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49EB" w14:textId="57A5B95B" w:rsidR="00C1493A" w:rsidRPr="00627BB9" w:rsidRDefault="0081663C">
      <w:pPr>
        <w:rPr>
          <w:rFonts w:ascii="Open Sans" w:hAnsi="Open Sans" w:cs="Open Sans"/>
          <w:b/>
          <w:bCs/>
          <w:sz w:val="32"/>
          <w:szCs w:val="32"/>
        </w:rPr>
      </w:pPr>
      <w:r w:rsidRPr="00627BB9">
        <w:rPr>
          <w:rFonts w:ascii="Open Sans" w:hAnsi="Open Sans" w:cs="Open Sans"/>
          <w:b/>
          <w:bCs/>
          <w:sz w:val="32"/>
          <w:szCs w:val="32"/>
        </w:rPr>
        <w:t>Series:  Acts:  Spirit. Mission. Drama.</w:t>
      </w:r>
    </w:p>
    <w:p w14:paraId="0BC4CB87" w14:textId="48506468" w:rsidR="0081663C" w:rsidRPr="00627BB9" w:rsidRDefault="0081663C">
      <w:pPr>
        <w:rPr>
          <w:rFonts w:ascii="Open Sans" w:hAnsi="Open Sans" w:cs="Open Sans"/>
          <w:b/>
          <w:bCs/>
          <w:sz w:val="32"/>
          <w:szCs w:val="32"/>
        </w:rPr>
      </w:pPr>
      <w:r w:rsidRPr="00627BB9">
        <w:rPr>
          <w:rFonts w:ascii="Open Sans" w:hAnsi="Open Sans" w:cs="Open Sans"/>
          <w:b/>
          <w:bCs/>
          <w:sz w:val="32"/>
          <w:szCs w:val="32"/>
        </w:rPr>
        <w:t>T</w:t>
      </w:r>
      <w:r w:rsidR="00627BB9" w:rsidRPr="00627BB9">
        <w:rPr>
          <w:rFonts w:ascii="Open Sans" w:hAnsi="Open Sans" w:cs="Open Sans"/>
          <w:b/>
          <w:bCs/>
          <w:sz w:val="32"/>
          <w:szCs w:val="32"/>
        </w:rPr>
        <w:t>itle</w:t>
      </w:r>
      <w:r w:rsidRPr="00627BB9">
        <w:rPr>
          <w:rFonts w:ascii="Open Sans" w:hAnsi="Open Sans" w:cs="Open Sans"/>
          <w:b/>
          <w:bCs/>
          <w:sz w:val="32"/>
          <w:szCs w:val="32"/>
        </w:rPr>
        <w:t>:  First and Second Conversions</w:t>
      </w:r>
    </w:p>
    <w:p w14:paraId="4F28D47B" w14:textId="7BFB8577" w:rsidR="00627BB9" w:rsidRPr="00627BB9" w:rsidRDefault="00627BB9">
      <w:pPr>
        <w:rPr>
          <w:rFonts w:ascii="Open Sans" w:hAnsi="Open Sans" w:cs="Open Sans"/>
          <w:sz w:val="28"/>
          <w:szCs w:val="28"/>
        </w:rPr>
      </w:pPr>
      <w:r w:rsidRPr="00627BB9">
        <w:rPr>
          <w:rFonts w:ascii="Open Sans" w:hAnsi="Open Sans" w:cs="Open Sans"/>
          <w:sz w:val="28"/>
          <w:szCs w:val="28"/>
        </w:rPr>
        <w:t>Speaker: Ronnie Norman, Senior Minister</w:t>
      </w:r>
    </w:p>
    <w:p w14:paraId="4B061FD1" w14:textId="77777777" w:rsidR="00627BB9" w:rsidRDefault="00627BB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2B736B" w14:textId="42C073FB" w:rsidR="0081663C" w:rsidRPr="00627BB9" w:rsidRDefault="0081663C">
      <w:pPr>
        <w:rPr>
          <w:rFonts w:ascii="Century Gothic" w:hAnsi="Century Gothic" w:cs="Arial"/>
          <w:b/>
          <w:bCs/>
          <w:color w:val="000000" w:themeColor="text1"/>
          <w:sz w:val="32"/>
          <w:szCs w:val="32"/>
        </w:rPr>
      </w:pPr>
      <w:r w:rsidRPr="00627BB9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>Four Scenes</w:t>
      </w:r>
      <w:r w:rsidR="004038E1" w:rsidRPr="00627BB9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 xml:space="preserve"> </w:t>
      </w:r>
      <w:r w:rsidR="00607D0F" w:rsidRPr="00627BB9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 xml:space="preserve">  </w:t>
      </w:r>
    </w:p>
    <w:p w14:paraId="46E2C8C5" w14:textId="77777777" w:rsidR="00627BB9" w:rsidRDefault="00627BB9">
      <w:pPr>
        <w:rPr>
          <w:rFonts w:ascii="Century Gothic" w:hAnsi="Century Gothic" w:cs="Arial"/>
          <w:b/>
          <w:bCs/>
          <w:sz w:val="28"/>
          <w:szCs w:val="28"/>
        </w:rPr>
      </w:pPr>
    </w:p>
    <w:p w14:paraId="5C98C009" w14:textId="6C2E4A3C" w:rsidR="00C1493A" w:rsidRPr="00627BB9" w:rsidRDefault="00C1493A">
      <w:pPr>
        <w:rPr>
          <w:rFonts w:ascii="Century Gothic" w:hAnsi="Century Gothic" w:cs="Arial"/>
          <w:b/>
          <w:bCs/>
          <w:sz w:val="32"/>
          <w:szCs w:val="32"/>
        </w:rPr>
      </w:pPr>
      <w:r w:rsidRPr="00627BB9">
        <w:rPr>
          <w:rFonts w:ascii="Century Gothic" w:hAnsi="Century Gothic" w:cs="Arial"/>
          <w:b/>
          <w:bCs/>
          <w:sz w:val="32"/>
          <w:szCs w:val="32"/>
        </w:rPr>
        <w:t>Scene 1</w:t>
      </w:r>
    </w:p>
    <w:p w14:paraId="131EF9A1" w14:textId="77777777" w:rsidR="00DA57B6" w:rsidRPr="00627BB9" w:rsidRDefault="00DA57B6" w:rsidP="00DA57B6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627BB9">
        <w:rPr>
          <w:rFonts w:ascii="Century Gothic" w:hAnsi="Century Gothic" w:cs="Arial"/>
          <w:b/>
          <w:bCs/>
          <w:i/>
          <w:iCs/>
          <w:sz w:val="28"/>
          <w:szCs w:val="28"/>
        </w:rPr>
        <w:t>Acts 10</w:t>
      </w:r>
    </w:p>
    <w:p w14:paraId="265B4C90" w14:textId="77777777" w:rsidR="00DA57B6" w:rsidRPr="00627BB9" w:rsidRDefault="00DA57B6" w:rsidP="00DA57B6">
      <w:pPr>
        <w:pStyle w:val="chapter-2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At Caesarea there was a man named Cornelius, a centurion in what was known as the Italian Regiment.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2 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He and all his family were devout and God-fearing; he gave generously to those in need and prayed to God regularly.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One day at about three in the afternoon he had a vision. He distinctly saw an angel of God, who came to him and said, “Cornelius!”</w:t>
      </w:r>
    </w:p>
    <w:p w14:paraId="1794F733" w14:textId="77777777" w:rsidR="00DA57B6" w:rsidRPr="00627BB9" w:rsidRDefault="00DA57B6" w:rsidP="00DA57B6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4 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Cornelius stared at him in fear. “What is it, Lord?” he asked.</w:t>
      </w:r>
    </w:p>
    <w:p w14:paraId="29792243" w14:textId="7C360606" w:rsidR="00C1493A" w:rsidRPr="00627BB9" w:rsidRDefault="00DA57B6" w:rsidP="004038E1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The angel answered, “Your prayers and gifts to the poor have come up as a memorial offering before God.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5 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Now send men to Joppa to bring back a man named Simon who is called Peter.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6 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He is staying with Simon the tanner, whose house is by the sea.”</w:t>
      </w:r>
    </w:p>
    <w:p w14:paraId="596D1C45" w14:textId="77777777" w:rsidR="00627BB9" w:rsidRDefault="00627BB9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30FFC416" w14:textId="3315766E" w:rsidR="00C1493A" w:rsidRPr="00627BB9" w:rsidRDefault="00C1493A">
      <w:pPr>
        <w:rPr>
          <w:rFonts w:ascii="Century Gothic" w:hAnsi="Century Gothic" w:cs="Arial"/>
          <w:b/>
          <w:bCs/>
          <w:sz w:val="32"/>
          <w:szCs w:val="32"/>
        </w:rPr>
      </w:pPr>
      <w:r w:rsidRPr="00627BB9">
        <w:rPr>
          <w:rFonts w:ascii="Century Gothic" w:hAnsi="Century Gothic" w:cs="Arial"/>
          <w:b/>
          <w:bCs/>
          <w:sz w:val="32"/>
          <w:szCs w:val="32"/>
        </w:rPr>
        <w:t>Scene 2</w:t>
      </w:r>
    </w:p>
    <w:p w14:paraId="28B9EF4F" w14:textId="77777777" w:rsidR="004038E1" w:rsidRPr="00627BB9" w:rsidRDefault="00920FFF" w:rsidP="00920FFF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9 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About noon the following day as they were on their journey and approaching the city, Peter went up on the roof to pray.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10 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He became hungry and wanted something to eat, and while the meal was being prepared, he fell into a trance.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1CE2CA31" w14:textId="7F778F1B" w:rsidR="00920FFF" w:rsidRPr="00627BB9" w:rsidRDefault="00920FFF" w:rsidP="00920FFF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11 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He saw heaven opened and something like a large sheet being let down to earth by its four corners.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12 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It contained all kinds of four-footed animals, as well as reptiles and birds.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13 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Then a voice told him, </w:t>
      </w:r>
      <w:r w:rsidRPr="00627BB9">
        <w:rPr>
          <w:rStyle w:val="woj"/>
          <w:rFonts w:ascii="Century Gothic" w:hAnsi="Century Gothic" w:cs="Arial"/>
          <w:i/>
          <w:iCs/>
          <w:sz w:val="22"/>
          <w:szCs w:val="22"/>
        </w:rPr>
        <w:t>“Get up, Peter. Kill and eat.”</w:t>
      </w:r>
    </w:p>
    <w:p w14:paraId="4E67652B" w14:textId="141512A4" w:rsidR="00627BB9" w:rsidRDefault="00920FFF" w:rsidP="00627BB9">
      <w:pPr>
        <w:pStyle w:val="NormalWeb"/>
        <w:rPr>
          <w:rStyle w:val="text"/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14 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“Surely not, Lord!” Peter replied. “I have never eaten anything impure or unclean.”</w:t>
      </w:r>
    </w:p>
    <w:p w14:paraId="0778E6A3" w14:textId="77777777" w:rsidR="00627BB9" w:rsidRPr="00627BB9" w:rsidRDefault="00627BB9" w:rsidP="00627BB9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</w:p>
    <w:p w14:paraId="0D27965F" w14:textId="77777777" w:rsidR="00627BB9" w:rsidRDefault="00627BB9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457E6918" w14:textId="6FA0F6C3" w:rsidR="00C1493A" w:rsidRPr="00627BB9" w:rsidRDefault="00C1493A">
      <w:pPr>
        <w:rPr>
          <w:rFonts w:ascii="Century Gothic" w:hAnsi="Century Gothic" w:cs="Arial"/>
          <w:b/>
          <w:bCs/>
          <w:sz w:val="32"/>
          <w:szCs w:val="32"/>
        </w:rPr>
      </w:pPr>
      <w:r w:rsidRPr="00627BB9">
        <w:rPr>
          <w:rFonts w:ascii="Century Gothic" w:hAnsi="Century Gothic" w:cs="Arial"/>
          <w:b/>
          <w:bCs/>
          <w:sz w:val="32"/>
          <w:szCs w:val="32"/>
        </w:rPr>
        <w:lastRenderedPageBreak/>
        <w:t>Scene 3</w:t>
      </w:r>
    </w:p>
    <w:p w14:paraId="2F7D4012" w14:textId="635DE75F" w:rsidR="00920FFF" w:rsidRPr="00627BB9" w:rsidRDefault="00920FFF" w:rsidP="004038E1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34 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Then Peter began to speak: “I now realize how true it is that God does not show favoritism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35 </w:t>
      </w:r>
      <w:r w:rsidRPr="00627BB9">
        <w:rPr>
          <w:rStyle w:val="text"/>
          <w:rFonts w:ascii="Century Gothic" w:hAnsi="Century Gothic" w:cs="Arial"/>
          <w:i/>
          <w:iCs/>
          <w:sz w:val="22"/>
          <w:szCs w:val="22"/>
        </w:rPr>
        <w:t>but accepts from every nation the one who fears him and does what is right.</w:t>
      </w:r>
      <w:r w:rsidRPr="00627BB9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23C27579" w14:textId="0982B61B" w:rsidR="00C1493A" w:rsidRPr="00627BB9" w:rsidRDefault="00920FFF">
      <w:pPr>
        <w:rPr>
          <w:rFonts w:ascii="Century Gothic" w:hAnsi="Century Gothic" w:cs="Arial"/>
          <w:i/>
          <w:iCs/>
        </w:rPr>
      </w:pPr>
      <w:r w:rsidRPr="00627BB9">
        <w:rPr>
          <w:rStyle w:val="text"/>
          <w:rFonts w:ascii="Century Gothic" w:hAnsi="Century Gothic" w:cs="Arial"/>
          <w:i/>
          <w:iCs/>
          <w:vertAlign w:val="superscript"/>
        </w:rPr>
        <w:t>42 </w:t>
      </w:r>
      <w:r w:rsidRPr="00627BB9">
        <w:rPr>
          <w:rStyle w:val="text"/>
          <w:rFonts w:ascii="Century Gothic" w:hAnsi="Century Gothic" w:cs="Arial"/>
          <w:i/>
          <w:iCs/>
        </w:rPr>
        <w:t>He commanded us to preach to the people and to testify that he is the one whom God appointed as judge of the living and the dead.</w:t>
      </w:r>
      <w:r w:rsidRPr="00627BB9">
        <w:rPr>
          <w:rFonts w:ascii="Century Gothic" w:hAnsi="Century Gothic" w:cs="Arial"/>
          <w:i/>
          <w:iCs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vertAlign w:val="superscript"/>
        </w:rPr>
        <w:t>43 </w:t>
      </w:r>
      <w:r w:rsidRPr="00627BB9">
        <w:rPr>
          <w:rStyle w:val="text"/>
          <w:rFonts w:ascii="Century Gothic" w:hAnsi="Century Gothic" w:cs="Arial"/>
          <w:i/>
          <w:iCs/>
        </w:rPr>
        <w:t>All the prophets testify about him that everyone who believes in him receives forgiveness of sins through his name.”</w:t>
      </w:r>
    </w:p>
    <w:p w14:paraId="57A13C55" w14:textId="77777777" w:rsidR="00627BB9" w:rsidRDefault="00627BB9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7A1CF98D" w14:textId="39FA6FD6" w:rsidR="00C1493A" w:rsidRPr="00627BB9" w:rsidRDefault="00C1493A">
      <w:pPr>
        <w:rPr>
          <w:rFonts w:ascii="Century Gothic" w:hAnsi="Century Gothic" w:cs="Arial"/>
          <w:b/>
          <w:bCs/>
          <w:sz w:val="32"/>
          <w:szCs w:val="32"/>
        </w:rPr>
      </w:pPr>
      <w:r w:rsidRPr="00627BB9">
        <w:rPr>
          <w:rFonts w:ascii="Century Gothic" w:hAnsi="Century Gothic" w:cs="Arial"/>
          <w:b/>
          <w:bCs/>
          <w:sz w:val="32"/>
          <w:szCs w:val="32"/>
        </w:rPr>
        <w:t>Scene 4</w:t>
      </w:r>
    </w:p>
    <w:p w14:paraId="45773F77" w14:textId="75B7FEB4" w:rsidR="00C1493A" w:rsidRPr="00627BB9" w:rsidRDefault="00DC52D4">
      <w:pPr>
        <w:rPr>
          <w:rFonts w:ascii="Century Gothic" w:hAnsi="Century Gothic" w:cs="Arial"/>
          <w:i/>
          <w:iCs/>
        </w:rPr>
      </w:pPr>
      <w:r w:rsidRPr="00627BB9">
        <w:rPr>
          <w:rStyle w:val="text"/>
          <w:rFonts w:ascii="Century Gothic" w:hAnsi="Century Gothic" w:cs="Arial"/>
          <w:i/>
          <w:iCs/>
          <w:vertAlign w:val="superscript"/>
        </w:rPr>
        <w:t>47 </w:t>
      </w:r>
      <w:r w:rsidRPr="00627BB9">
        <w:rPr>
          <w:rStyle w:val="text"/>
          <w:rFonts w:ascii="Century Gothic" w:hAnsi="Century Gothic" w:cs="Arial"/>
          <w:i/>
          <w:iCs/>
        </w:rPr>
        <w:t>“Surely no one can stand in the way of their being baptized with water. They have received the Holy Spirit just as we have.”</w:t>
      </w:r>
      <w:r w:rsidRPr="00627BB9">
        <w:rPr>
          <w:rFonts w:ascii="Century Gothic" w:hAnsi="Century Gothic" w:cs="Arial"/>
          <w:i/>
          <w:iCs/>
        </w:rPr>
        <w:t xml:space="preserve"> </w:t>
      </w:r>
      <w:r w:rsidRPr="00627BB9">
        <w:rPr>
          <w:rStyle w:val="text"/>
          <w:rFonts w:ascii="Century Gothic" w:hAnsi="Century Gothic" w:cs="Arial"/>
          <w:i/>
          <w:iCs/>
          <w:vertAlign w:val="superscript"/>
        </w:rPr>
        <w:t>48 </w:t>
      </w:r>
      <w:r w:rsidRPr="00627BB9">
        <w:rPr>
          <w:rStyle w:val="text"/>
          <w:rFonts w:ascii="Century Gothic" w:hAnsi="Century Gothic" w:cs="Arial"/>
          <w:i/>
          <w:iCs/>
        </w:rPr>
        <w:t>So he ordered that they be baptized in the name of Jesus Christ. Then they asked Peter to stay with them for a few days.</w:t>
      </w:r>
    </w:p>
    <w:p w14:paraId="6CC418DB" w14:textId="77777777" w:rsidR="00627BB9" w:rsidRDefault="00627BB9" w:rsidP="0081663C">
      <w:pPr>
        <w:tabs>
          <w:tab w:val="left" w:pos="3246"/>
        </w:tabs>
        <w:rPr>
          <w:rFonts w:ascii="Century Gothic" w:hAnsi="Century Gothic" w:cs="Arial"/>
          <w:b/>
          <w:bCs/>
          <w:sz w:val="28"/>
          <w:szCs w:val="28"/>
        </w:rPr>
      </w:pPr>
    </w:p>
    <w:p w14:paraId="26ECA498" w14:textId="4434B283" w:rsidR="00DA57B6" w:rsidRPr="00627BB9" w:rsidRDefault="00DA57B6" w:rsidP="0081663C">
      <w:pPr>
        <w:tabs>
          <w:tab w:val="left" w:pos="3246"/>
        </w:tabs>
        <w:rPr>
          <w:rFonts w:ascii="Century Gothic" w:hAnsi="Century Gothic" w:cs="Arial"/>
          <w:b/>
          <w:bCs/>
          <w:sz w:val="32"/>
          <w:szCs w:val="32"/>
        </w:rPr>
      </w:pPr>
      <w:r w:rsidRPr="00627BB9">
        <w:rPr>
          <w:rFonts w:ascii="Century Gothic" w:hAnsi="Century Gothic" w:cs="Arial"/>
          <w:b/>
          <w:bCs/>
          <w:sz w:val="32"/>
          <w:szCs w:val="32"/>
        </w:rPr>
        <w:t>Five Lessons</w:t>
      </w:r>
      <w:r w:rsidR="0081663C" w:rsidRPr="00627BB9">
        <w:rPr>
          <w:rFonts w:ascii="Century Gothic" w:hAnsi="Century Gothic" w:cs="Arial"/>
          <w:b/>
          <w:bCs/>
          <w:sz w:val="32"/>
          <w:szCs w:val="32"/>
        </w:rPr>
        <w:tab/>
      </w:r>
    </w:p>
    <w:p w14:paraId="7C718693" w14:textId="40AF6EBF" w:rsidR="00DA57B6" w:rsidRPr="00627BB9" w:rsidRDefault="00DA57B6" w:rsidP="0081663C">
      <w:pPr>
        <w:pStyle w:val="ListParagraph"/>
        <w:numPr>
          <w:ilvl w:val="0"/>
          <w:numId w:val="1"/>
        </w:numPr>
        <w:spacing w:after="360"/>
        <w:rPr>
          <w:rFonts w:ascii="Century Gothic" w:hAnsi="Century Gothic" w:cs="Arial"/>
          <w:sz w:val="28"/>
          <w:szCs w:val="28"/>
        </w:rPr>
      </w:pPr>
      <w:r w:rsidRPr="00627BB9">
        <w:rPr>
          <w:rFonts w:ascii="Century Gothic" w:hAnsi="Century Gothic" w:cs="Arial"/>
          <w:sz w:val="28"/>
          <w:szCs w:val="28"/>
        </w:rPr>
        <w:t xml:space="preserve">God does not show </w:t>
      </w:r>
      <w:r w:rsidRPr="00627BB9">
        <w:rPr>
          <w:rFonts w:ascii="Century Gothic" w:hAnsi="Century Gothic" w:cs="Arial"/>
          <w:sz w:val="28"/>
          <w:szCs w:val="28"/>
          <w:u w:val="single"/>
        </w:rPr>
        <w:t>favoritism</w:t>
      </w:r>
      <w:r w:rsidRPr="00627BB9">
        <w:rPr>
          <w:rFonts w:ascii="Century Gothic" w:hAnsi="Century Gothic" w:cs="Arial"/>
          <w:sz w:val="28"/>
          <w:szCs w:val="28"/>
        </w:rPr>
        <w:t xml:space="preserve">.  </w:t>
      </w:r>
    </w:p>
    <w:p w14:paraId="25ADD336" w14:textId="723B30A3" w:rsidR="00C1493A" w:rsidRPr="00627BB9" w:rsidRDefault="00C1493A" w:rsidP="0081663C">
      <w:pPr>
        <w:pStyle w:val="ListParagraph"/>
        <w:numPr>
          <w:ilvl w:val="0"/>
          <w:numId w:val="1"/>
        </w:numPr>
        <w:spacing w:after="360"/>
        <w:rPr>
          <w:rFonts w:ascii="Century Gothic" w:hAnsi="Century Gothic" w:cs="Arial"/>
          <w:sz w:val="28"/>
          <w:szCs w:val="28"/>
        </w:rPr>
      </w:pPr>
      <w:r w:rsidRPr="00627BB9">
        <w:rPr>
          <w:rFonts w:ascii="Century Gothic" w:hAnsi="Century Gothic" w:cs="Arial"/>
          <w:sz w:val="28"/>
          <w:szCs w:val="28"/>
        </w:rPr>
        <w:t xml:space="preserve">No one is </w:t>
      </w:r>
      <w:r w:rsidRPr="00627BB9">
        <w:rPr>
          <w:rFonts w:ascii="Century Gothic" w:hAnsi="Century Gothic" w:cs="Arial"/>
          <w:sz w:val="28"/>
          <w:szCs w:val="28"/>
          <w:u w:val="single"/>
        </w:rPr>
        <w:t>too</w:t>
      </w:r>
      <w:r w:rsidRPr="00627BB9">
        <w:rPr>
          <w:rFonts w:ascii="Century Gothic" w:hAnsi="Century Gothic" w:cs="Arial"/>
          <w:sz w:val="28"/>
          <w:szCs w:val="28"/>
        </w:rPr>
        <w:t xml:space="preserve"> </w:t>
      </w:r>
      <w:r w:rsidRPr="00627BB9">
        <w:rPr>
          <w:rFonts w:ascii="Century Gothic" w:hAnsi="Century Gothic" w:cs="Arial"/>
          <w:sz w:val="28"/>
          <w:szCs w:val="28"/>
          <w:u w:val="single"/>
        </w:rPr>
        <w:t>good</w:t>
      </w:r>
      <w:r w:rsidRPr="00627BB9">
        <w:rPr>
          <w:rFonts w:ascii="Century Gothic" w:hAnsi="Century Gothic" w:cs="Arial"/>
          <w:sz w:val="28"/>
          <w:szCs w:val="28"/>
        </w:rPr>
        <w:t xml:space="preserve"> for the gospel.</w:t>
      </w:r>
    </w:p>
    <w:p w14:paraId="10156816" w14:textId="56368AF8" w:rsidR="00C1493A" w:rsidRPr="00627BB9" w:rsidRDefault="00C1493A" w:rsidP="0081663C">
      <w:pPr>
        <w:pStyle w:val="ListParagraph"/>
        <w:numPr>
          <w:ilvl w:val="0"/>
          <w:numId w:val="1"/>
        </w:numPr>
        <w:spacing w:after="360"/>
        <w:rPr>
          <w:rFonts w:ascii="Century Gothic" w:hAnsi="Century Gothic" w:cs="Arial"/>
          <w:sz w:val="28"/>
          <w:szCs w:val="28"/>
        </w:rPr>
      </w:pPr>
      <w:r w:rsidRPr="00627BB9">
        <w:rPr>
          <w:rFonts w:ascii="Century Gothic" w:hAnsi="Century Gothic" w:cs="Arial"/>
          <w:sz w:val="28"/>
          <w:szCs w:val="28"/>
        </w:rPr>
        <w:t xml:space="preserve">No one comes to Christ by </w:t>
      </w:r>
      <w:r w:rsidRPr="00627BB9">
        <w:rPr>
          <w:rFonts w:ascii="Century Gothic" w:hAnsi="Century Gothic" w:cs="Arial"/>
          <w:sz w:val="28"/>
          <w:szCs w:val="28"/>
          <w:u w:val="single"/>
        </w:rPr>
        <w:t>observing</w:t>
      </w:r>
      <w:r w:rsidRPr="00627BB9">
        <w:rPr>
          <w:rFonts w:ascii="Century Gothic" w:hAnsi="Century Gothic" w:cs="Arial"/>
          <w:sz w:val="28"/>
          <w:szCs w:val="28"/>
        </w:rPr>
        <w:t xml:space="preserve"> alone.</w:t>
      </w:r>
    </w:p>
    <w:p w14:paraId="58211D57" w14:textId="37BE0F05" w:rsidR="00C1493A" w:rsidRPr="00627BB9" w:rsidRDefault="00C1493A" w:rsidP="0081663C">
      <w:pPr>
        <w:pStyle w:val="ListParagraph"/>
        <w:numPr>
          <w:ilvl w:val="0"/>
          <w:numId w:val="1"/>
        </w:numPr>
        <w:spacing w:after="360"/>
        <w:rPr>
          <w:rFonts w:ascii="Century Gothic" w:hAnsi="Century Gothic" w:cs="Arial"/>
          <w:sz w:val="28"/>
          <w:szCs w:val="28"/>
        </w:rPr>
      </w:pPr>
      <w:r w:rsidRPr="00627BB9">
        <w:rPr>
          <w:rFonts w:ascii="Century Gothic" w:hAnsi="Century Gothic" w:cs="Arial"/>
          <w:sz w:val="28"/>
          <w:szCs w:val="28"/>
        </w:rPr>
        <w:t xml:space="preserve">To whom can you be a </w:t>
      </w:r>
      <w:r w:rsidRPr="00627BB9">
        <w:rPr>
          <w:rFonts w:ascii="Century Gothic" w:hAnsi="Century Gothic" w:cs="Arial"/>
          <w:sz w:val="28"/>
          <w:szCs w:val="28"/>
          <w:u w:val="single"/>
        </w:rPr>
        <w:t>Peter</w:t>
      </w:r>
      <w:r w:rsidR="00DC52D4" w:rsidRPr="00627BB9">
        <w:rPr>
          <w:rFonts w:ascii="Century Gothic" w:hAnsi="Century Gothic" w:cs="Arial"/>
          <w:sz w:val="28"/>
          <w:szCs w:val="28"/>
        </w:rPr>
        <w:t xml:space="preserve"> and s</w:t>
      </w:r>
      <w:r w:rsidR="00DA57B6" w:rsidRPr="00627BB9">
        <w:rPr>
          <w:rFonts w:ascii="Century Gothic" w:hAnsi="Century Gothic" w:cs="Arial"/>
          <w:sz w:val="28"/>
          <w:szCs w:val="28"/>
        </w:rPr>
        <w:t>peak</w:t>
      </w:r>
      <w:r w:rsidR="00DC52D4" w:rsidRPr="00627BB9">
        <w:rPr>
          <w:rFonts w:ascii="Century Gothic" w:hAnsi="Century Gothic" w:cs="Arial"/>
          <w:sz w:val="28"/>
          <w:szCs w:val="28"/>
        </w:rPr>
        <w:t xml:space="preserve"> God’s </w:t>
      </w:r>
      <w:r w:rsidR="00DC52D4" w:rsidRPr="00627BB9">
        <w:rPr>
          <w:rFonts w:ascii="Century Gothic" w:hAnsi="Century Gothic" w:cs="Arial"/>
          <w:sz w:val="28"/>
          <w:szCs w:val="28"/>
          <w:u w:val="single"/>
        </w:rPr>
        <w:t>welcoming</w:t>
      </w:r>
      <w:r w:rsidR="00DC52D4" w:rsidRPr="00627BB9">
        <w:rPr>
          <w:rFonts w:ascii="Century Gothic" w:hAnsi="Century Gothic" w:cs="Arial"/>
          <w:sz w:val="28"/>
          <w:szCs w:val="28"/>
        </w:rPr>
        <w:t xml:space="preserve"> </w:t>
      </w:r>
      <w:r w:rsidR="00DC52D4" w:rsidRPr="00627BB9">
        <w:rPr>
          <w:rFonts w:ascii="Century Gothic" w:hAnsi="Century Gothic" w:cs="Arial"/>
          <w:sz w:val="28"/>
          <w:szCs w:val="28"/>
          <w:u w:val="single"/>
        </w:rPr>
        <w:t>love</w:t>
      </w:r>
      <w:r w:rsidRPr="00627BB9">
        <w:rPr>
          <w:rFonts w:ascii="Century Gothic" w:hAnsi="Century Gothic" w:cs="Arial"/>
          <w:sz w:val="28"/>
          <w:szCs w:val="28"/>
        </w:rPr>
        <w:t>?</w:t>
      </w:r>
    </w:p>
    <w:p w14:paraId="66F65304" w14:textId="7E65E701" w:rsidR="00C1493A" w:rsidRPr="00627BB9" w:rsidRDefault="00DC52D4" w:rsidP="0081663C">
      <w:pPr>
        <w:pStyle w:val="ListParagraph"/>
        <w:numPr>
          <w:ilvl w:val="0"/>
          <w:numId w:val="1"/>
        </w:numPr>
        <w:spacing w:after="360"/>
        <w:rPr>
          <w:rFonts w:ascii="Century Gothic" w:hAnsi="Century Gothic" w:cs="Arial"/>
          <w:sz w:val="28"/>
          <w:szCs w:val="28"/>
        </w:rPr>
      </w:pPr>
      <w:r w:rsidRPr="00627BB9">
        <w:rPr>
          <w:rFonts w:ascii="Century Gothic" w:hAnsi="Century Gothic" w:cs="Arial"/>
          <w:sz w:val="28"/>
          <w:szCs w:val="28"/>
        </w:rPr>
        <w:t>Be attentive to</w:t>
      </w:r>
      <w:r w:rsidR="00C1493A" w:rsidRPr="00627BB9">
        <w:rPr>
          <w:rFonts w:ascii="Century Gothic" w:hAnsi="Century Gothic" w:cs="Arial"/>
          <w:sz w:val="28"/>
          <w:szCs w:val="28"/>
        </w:rPr>
        <w:t xml:space="preserve"> </w:t>
      </w:r>
      <w:r w:rsidR="00C1493A" w:rsidRPr="00627BB9">
        <w:rPr>
          <w:rFonts w:ascii="Century Gothic" w:hAnsi="Century Gothic" w:cs="Arial"/>
          <w:sz w:val="28"/>
          <w:szCs w:val="28"/>
          <w:u w:val="single"/>
        </w:rPr>
        <w:t>life</w:t>
      </w:r>
      <w:r w:rsidR="00C1493A" w:rsidRPr="00627BB9">
        <w:rPr>
          <w:rFonts w:ascii="Century Gothic" w:hAnsi="Century Gothic" w:cs="Arial"/>
          <w:sz w:val="28"/>
          <w:szCs w:val="28"/>
        </w:rPr>
        <w:t xml:space="preserve"> </w:t>
      </w:r>
      <w:r w:rsidR="00C1493A" w:rsidRPr="00627BB9">
        <w:rPr>
          <w:rFonts w:ascii="Century Gothic" w:hAnsi="Century Gothic" w:cs="Arial"/>
          <w:sz w:val="28"/>
          <w:szCs w:val="28"/>
          <w:u w:val="single"/>
        </w:rPr>
        <w:t>changing</w:t>
      </w:r>
      <w:r w:rsidR="00C1493A" w:rsidRPr="00627BB9">
        <w:rPr>
          <w:rFonts w:ascii="Century Gothic" w:hAnsi="Century Gothic" w:cs="Arial"/>
          <w:sz w:val="28"/>
          <w:szCs w:val="28"/>
        </w:rPr>
        <w:t xml:space="preserve"> moments from God.  </w:t>
      </w:r>
    </w:p>
    <w:p w14:paraId="3C5B1A89" w14:textId="77777777" w:rsidR="00C1493A" w:rsidRPr="0081663C" w:rsidRDefault="00C1493A">
      <w:pPr>
        <w:rPr>
          <w:rFonts w:ascii="Arial" w:hAnsi="Arial" w:cs="Arial"/>
          <w:sz w:val="28"/>
          <w:szCs w:val="28"/>
        </w:rPr>
      </w:pPr>
    </w:p>
    <w:sectPr w:rsidR="00C1493A" w:rsidRPr="008166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6096" w14:textId="77777777" w:rsidR="00C94B9C" w:rsidRDefault="00C94B9C" w:rsidP="00627BB9">
      <w:pPr>
        <w:spacing w:after="0" w:line="240" w:lineRule="auto"/>
      </w:pPr>
      <w:r>
        <w:separator/>
      </w:r>
    </w:p>
  </w:endnote>
  <w:endnote w:type="continuationSeparator" w:id="0">
    <w:p w14:paraId="3C6A78B8" w14:textId="77777777" w:rsidR="00C94B9C" w:rsidRDefault="00C94B9C" w:rsidP="006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5538" w14:textId="77777777" w:rsidR="00C94B9C" w:rsidRDefault="00C94B9C" w:rsidP="00627BB9">
      <w:pPr>
        <w:spacing w:after="0" w:line="240" w:lineRule="auto"/>
      </w:pPr>
      <w:r>
        <w:separator/>
      </w:r>
    </w:p>
  </w:footnote>
  <w:footnote w:type="continuationSeparator" w:id="0">
    <w:p w14:paraId="79A66950" w14:textId="77777777" w:rsidR="00C94B9C" w:rsidRDefault="00C94B9C" w:rsidP="0062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5B53" w14:textId="12A44F99" w:rsidR="00627BB9" w:rsidRPr="00627BB9" w:rsidRDefault="00627BB9">
    <w:pPr>
      <w:pStyle w:val="Header"/>
      <w:rPr>
        <w:rFonts w:ascii="Arial" w:hAnsi="Arial" w:cs="Arial"/>
        <w:b/>
        <w:bCs/>
        <w:sz w:val="32"/>
        <w:szCs w:val="32"/>
      </w:rPr>
    </w:pPr>
    <w:r w:rsidRPr="00627BB9">
      <w:rPr>
        <w:rFonts w:ascii="Arial" w:hAnsi="Arial" w:cs="Arial"/>
        <w:b/>
        <w:bCs/>
        <w:sz w:val="32"/>
        <w:szCs w:val="32"/>
      </w:rPr>
      <w:t>Sermon Notes – 4/24/22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A97"/>
    <w:multiLevelType w:val="hybridMultilevel"/>
    <w:tmpl w:val="AECAE760"/>
    <w:lvl w:ilvl="0" w:tplc="8A98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A"/>
    <w:rsid w:val="004038E1"/>
    <w:rsid w:val="00607D0F"/>
    <w:rsid w:val="00627BB9"/>
    <w:rsid w:val="0081663C"/>
    <w:rsid w:val="00920FFF"/>
    <w:rsid w:val="00C1493A"/>
    <w:rsid w:val="00C94B9C"/>
    <w:rsid w:val="00D3078C"/>
    <w:rsid w:val="00DA57B6"/>
    <w:rsid w:val="00D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68D3"/>
  <w15:chartTrackingRefBased/>
  <w15:docId w15:val="{3320301A-CF50-4B65-A46A-AC06D05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C1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493A"/>
  </w:style>
  <w:style w:type="paragraph" w:styleId="NormalWeb">
    <w:name w:val="Normal (Web)"/>
    <w:basedOn w:val="Normal"/>
    <w:uiPriority w:val="99"/>
    <w:unhideWhenUsed/>
    <w:rsid w:val="00C1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20FFF"/>
  </w:style>
  <w:style w:type="paragraph" w:styleId="ListParagraph">
    <w:name w:val="List Paragraph"/>
    <w:basedOn w:val="Normal"/>
    <w:uiPriority w:val="34"/>
    <w:qFormat/>
    <w:rsid w:val="0081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B9"/>
  </w:style>
  <w:style w:type="paragraph" w:styleId="Footer">
    <w:name w:val="footer"/>
    <w:basedOn w:val="Normal"/>
    <w:link w:val="FooterChar"/>
    <w:uiPriority w:val="99"/>
    <w:unhideWhenUsed/>
    <w:rsid w:val="0062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2022-04-22T14:28:00Z</dcterms:created>
  <dcterms:modified xsi:type="dcterms:W3CDTF">2022-04-22T14:28:00Z</dcterms:modified>
</cp:coreProperties>
</file>