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83E3" w14:textId="77777777" w:rsidR="001C414F" w:rsidRDefault="00AA4F70" w:rsidP="002F6D65">
      <w:pPr>
        <w:widowControl w:val="0"/>
        <w:autoSpaceDE w:val="0"/>
        <w:autoSpaceDN w:val="0"/>
        <w:adjustRightInd w:val="0"/>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Speaker: Ronnie Norman, Senior Minister</w:t>
      </w:r>
      <w:bookmarkStart w:id="0" w:name="_GoBack"/>
      <w:bookmarkEnd w:id="0"/>
    </w:p>
    <w:p w14:paraId="5B527A53" w14:textId="77777777" w:rsidR="002F6D65" w:rsidRPr="002F6D65" w:rsidRDefault="002F6D65" w:rsidP="002F6D65">
      <w:pPr>
        <w:widowControl w:val="0"/>
        <w:autoSpaceDE w:val="0"/>
        <w:autoSpaceDN w:val="0"/>
        <w:adjustRightInd w:val="0"/>
        <w:spacing w:after="0" w:line="240" w:lineRule="auto"/>
        <w:jc w:val="both"/>
        <w:rPr>
          <w:rFonts w:ascii="Arial" w:eastAsia="Times New Roman" w:hAnsi="Arial" w:cs="Arial"/>
          <w:b/>
          <w:color w:val="000000"/>
          <w:sz w:val="28"/>
          <w:szCs w:val="28"/>
        </w:rPr>
      </w:pPr>
      <w:r w:rsidRPr="002F6D65">
        <w:rPr>
          <w:rFonts w:ascii="Arial" w:eastAsia="Times New Roman" w:hAnsi="Arial" w:cs="Arial"/>
          <w:b/>
          <w:color w:val="000000"/>
          <w:sz w:val="28"/>
          <w:szCs w:val="28"/>
        </w:rPr>
        <w:t>Series:  Storyteller</w:t>
      </w:r>
    </w:p>
    <w:p w14:paraId="062B9A59" w14:textId="77777777" w:rsidR="002F6D65" w:rsidRPr="002F6D65" w:rsidRDefault="002F6D65" w:rsidP="002F6D65">
      <w:pPr>
        <w:widowControl w:val="0"/>
        <w:autoSpaceDE w:val="0"/>
        <w:autoSpaceDN w:val="0"/>
        <w:adjustRightInd w:val="0"/>
        <w:spacing w:after="0" w:line="240" w:lineRule="auto"/>
        <w:jc w:val="both"/>
        <w:rPr>
          <w:rFonts w:ascii="Arial" w:eastAsia="Times New Roman" w:hAnsi="Arial" w:cs="Arial"/>
          <w:b/>
          <w:color w:val="000000"/>
          <w:sz w:val="28"/>
          <w:szCs w:val="28"/>
        </w:rPr>
      </w:pPr>
      <w:r w:rsidRPr="002F6D65">
        <w:rPr>
          <w:rFonts w:ascii="Arial" w:eastAsia="Times New Roman" w:hAnsi="Arial" w:cs="Arial"/>
          <w:b/>
          <w:color w:val="000000"/>
          <w:sz w:val="28"/>
          <w:szCs w:val="28"/>
        </w:rPr>
        <w:t xml:space="preserve">Today:  </w:t>
      </w:r>
      <w:r w:rsidR="007F278B">
        <w:rPr>
          <w:rFonts w:ascii="Arial" w:eastAsia="Times New Roman" w:hAnsi="Arial" w:cs="Arial"/>
          <w:b/>
          <w:color w:val="000000"/>
          <w:sz w:val="28"/>
          <w:szCs w:val="28"/>
        </w:rPr>
        <w:t>Battle Grounds</w:t>
      </w:r>
    </w:p>
    <w:p w14:paraId="51CCF3CA" w14:textId="77777777" w:rsidR="002F6D65" w:rsidRPr="007D3E59" w:rsidRDefault="002F6D65" w:rsidP="002F6D65">
      <w:pPr>
        <w:widowControl w:val="0"/>
        <w:autoSpaceDE w:val="0"/>
        <w:autoSpaceDN w:val="0"/>
        <w:adjustRightInd w:val="0"/>
        <w:spacing w:after="0" w:line="240" w:lineRule="auto"/>
        <w:jc w:val="both"/>
        <w:rPr>
          <w:rFonts w:ascii="Arial" w:eastAsia="Times New Roman" w:hAnsi="Arial" w:cs="Arial"/>
          <w:color w:val="000000"/>
          <w:sz w:val="28"/>
          <w:szCs w:val="28"/>
        </w:rPr>
      </w:pPr>
    </w:p>
    <w:p w14:paraId="3EB173B6" w14:textId="77777777" w:rsidR="001C414F" w:rsidRPr="007F278B" w:rsidRDefault="002F6D65" w:rsidP="002F6D65">
      <w:pPr>
        <w:numPr>
          <w:ilvl w:val="0"/>
          <w:numId w:val="1"/>
        </w:numPr>
        <w:spacing w:after="0" w:line="240" w:lineRule="auto"/>
        <w:jc w:val="both"/>
        <w:outlineLvl w:val="4"/>
        <w:rPr>
          <w:rFonts w:ascii="Arial" w:eastAsia="Times New Roman" w:hAnsi="Arial" w:cs="Arial"/>
          <w:b/>
          <w:color w:val="0070C0"/>
          <w:sz w:val="28"/>
          <w:szCs w:val="28"/>
        </w:rPr>
      </w:pPr>
      <w:r w:rsidRPr="007F278B">
        <w:rPr>
          <w:rFonts w:ascii="Arial" w:eastAsia="Times New Roman" w:hAnsi="Arial" w:cs="Arial"/>
          <w:b/>
          <w:color w:val="0070C0"/>
          <w:sz w:val="28"/>
          <w:szCs w:val="28"/>
        </w:rPr>
        <w:t xml:space="preserve">Question:  How Should We Live </w:t>
      </w:r>
      <w:proofErr w:type="gramStart"/>
      <w:r w:rsidRPr="007F278B">
        <w:rPr>
          <w:rFonts w:ascii="Arial" w:eastAsia="Times New Roman" w:hAnsi="Arial" w:cs="Arial"/>
          <w:b/>
          <w:color w:val="0070C0"/>
          <w:sz w:val="28"/>
          <w:szCs w:val="28"/>
        </w:rPr>
        <w:t>In</w:t>
      </w:r>
      <w:proofErr w:type="gramEnd"/>
      <w:r w:rsidRPr="007F278B">
        <w:rPr>
          <w:rFonts w:ascii="Arial" w:eastAsia="Times New Roman" w:hAnsi="Arial" w:cs="Arial"/>
          <w:b/>
          <w:color w:val="0070C0"/>
          <w:sz w:val="28"/>
          <w:szCs w:val="28"/>
        </w:rPr>
        <w:t xml:space="preserve"> A World Where The Kingdom Of Darkness Co-Exists With The Kingdom Of God?</w:t>
      </w:r>
    </w:p>
    <w:p w14:paraId="38B0D31A" w14:textId="77777777" w:rsidR="00924FA6" w:rsidRPr="007D3E59" w:rsidRDefault="00924FA6" w:rsidP="002F6D65">
      <w:pPr>
        <w:autoSpaceDE w:val="0"/>
        <w:autoSpaceDN w:val="0"/>
        <w:adjustRightInd w:val="0"/>
        <w:spacing w:after="0" w:line="240" w:lineRule="auto"/>
        <w:jc w:val="both"/>
        <w:rPr>
          <w:rFonts w:ascii="Arial" w:eastAsia="Times New Roman" w:hAnsi="Arial" w:cs="Arial"/>
          <w:color w:val="000000"/>
          <w:sz w:val="28"/>
          <w:szCs w:val="28"/>
        </w:rPr>
      </w:pPr>
    </w:p>
    <w:p w14:paraId="729F58F2" w14:textId="77777777" w:rsidR="00924FA6" w:rsidRPr="002F6D65" w:rsidRDefault="00924FA6" w:rsidP="002F6D65">
      <w:pPr>
        <w:autoSpaceDE w:val="0"/>
        <w:autoSpaceDN w:val="0"/>
        <w:adjustRightInd w:val="0"/>
        <w:spacing w:after="0" w:line="240" w:lineRule="auto"/>
        <w:jc w:val="both"/>
        <w:rPr>
          <w:rFonts w:ascii="Arial" w:eastAsia="Times New Roman" w:hAnsi="Arial" w:cs="Arial"/>
          <w:b/>
          <w:color w:val="000000"/>
          <w:sz w:val="28"/>
          <w:szCs w:val="28"/>
        </w:rPr>
      </w:pPr>
      <w:r w:rsidRPr="002F6D65">
        <w:rPr>
          <w:rFonts w:ascii="Arial" w:eastAsia="Times New Roman" w:hAnsi="Arial" w:cs="Arial"/>
          <w:b/>
          <w:color w:val="000000"/>
          <w:sz w:val="28"/>
          <w:szCs w:val="28"/>
        </w:rPr>
        <w:t>Image of beautiful wheat field</w:t>
      </w:r>
    </w:p>
    <w:p w14:paraId="66242736" w14:textId="77777777" w:rsidR="00924FA6" w:rsidRPr="007D3E59" w:rsidRDefault="0009057B" w:rsidP="002F6D65">
      <w:pPr>
        <w:autoSpaceDE w:val="0"/>
        <w:autoSpaceDN w:val="0"/>
        <w:adjustRightInd w:val="0"/>
        <w:spacing w:after="0" w:line="240" w:lineRule="auto"/>
        <w:jc w:val="both"/>
        <w:rPr>
          <w:rFonts w:ascii="Arial" w:eastAsia="Times New Roman" w:hAnsi="Arial" w:cs="Arial"/>
          <w:color w:val="000000"/>
          <w:sz w:val="28"/>
          <w:szCs w:val="28"/>
        </w:rPr>
      </w:pPr>
      <w:hyperlink r:id="rId7" w:history="1">
        <w:r w:rsidR="00924FA6" w:rsidRPr="007D3E59">
          <w:rPr>
            <w:rStyle w:val="Hyperlink"/>
            <w:rFonts w:ascii="Arial" w:eastAsia="Times New Roman" w:hAnsi="Arial" w:cs="Arial"/>
            <w:sz w:val="28"/>
            <w:szCs w:val="28"/>
          </w:rPr>
          <w:t>https://proxy.duckduckgo.com/iu/?u=https%3A%2F%2Ftotosalcedo.files.wordpress.com%2F2015%2F02%2Fabundancia-campo-de-trigo.jpg%3Fw%3D1200&amp;f=1</w:t>
        </w:r>
      </w:hyperlink>
    </w:p>
    <w:p w14:paraId="140120A8" w14:textId="77777777" w:rsidR="00924FA6" w:rsidRPr="007D3E59" w:rsidRDefault="00924FA6" w:rsidP="002F6D65">
      <w:pPr>
        <w:autoSpaceDE w:val="0"/>
        <w:autoSpaceDN w:val="0"/>
        <w:adjustRightInd w:val="0"/>
        <w:spacing w:after="0" w:line="240" w:lineRule="auto"/>
        <w:jc w:val="both"/>
        <w:rPr>
          <w:rFonts w:ascii="Arial" w:eastAsia="Times New Roman" w:hAnsi="Arial" w:cs="Arial"/>
          <w:color w:val="000000"/>
          <w:sz w:val="28"/>
          <w:szCs w:val="28"/>
        </w:rPr>
      </w:pPr>
    </w:p>
    <w:p w14:paraId="0A4E7EF0" w14:textId="77777777" w:rsidR="00924FA6" w:rsidRPr="002F6D65" w:rsidRDefault="00924FA6" w:rsidP="002F6D65">
      <w:pPr>
        <w:autoSpaceDE w:val="0"/>
        <w:autoSpaceDN w:val="0"/>
        <w:adjustRightInd w:val="0"/>
        <w:spacing w:after="0" w:line="240" w:lineRule="auto"/>
        <w:jc w:val="both"/>
        <w:rPr>
          <w:rFonts w:ascii="Arial" w:eastAsia="Times New Roman" w:hAnsi="Arial" w:cs="Arial"/>
          <w:b/>
          <w:color w:val="000000"/>
          <w:sz w:val="28"/>
          <w:szCs w:val="28"/>
        </w:rPr>
      </w:pPr>
      <w:r w:rsidRPr="002F6D65">
        <w:rPr>
          <w:rFonts w:ascii="Arial" w:eastAsia="Times New Roman" w:hAnsi="Arial" w:cs="Arial"/>
          <w:b/>
          <w:color w:val="000000"/>
          <w:sz w:val="28"/>
          <w:szCs w:val="28"/>
        </w:rPr>
        <w:t>image of wheat field mixed with weeds</w:t>
      </w:r>
    </w:p>
    <w:p w14:paraId="00686F9E" w14:textId="77777777" w:rsidR="00924FA6" w:rsidRPr="007D3E59" w:rsidRDefault="0009057B" w:rsidP="002F6D65">
      <w:pPr>
        <w:autoSpaceDE w:val="0"/>
        <w:autoSpaceDN w:val="0"/>
        <w:adjustRightInd w:val="0"/>
        <w:spacing w:after="0" w:line="240" w:lineRule="auto"/>
        <w:jc w:val="both"/>
        <w:rPr>
          <w:rFonts w:ascii="Arial" w:eastAsia="Times New Roman" w:hAnsi="Arial" w:cs="Arial"/>
          <w:color w:val="000000"/>
          <w:sz w:val="28"/>
          <w:szCs w:val="28"/>
        </w:rPr>
      </w:pPr>
      <w:hyperlink r:id="rId8" w:history="1">
        <w:r w:rsidR="00924FA6" w:rsidRPr="007D3E59">
          <w:rPr>
            <w:rStyle w:val="Hyperlink"/>
            <w:rFonts w:ascii="Arial" w:eastAsia="Times New Roman" w:hAnsi="Arial" w:cs="Arial"/>
            <w:sz w:val="28"/>
            <w:szCs w:val="28"/>
          </w:rPr>
          <w:t>https://proxy.duckduckgo.com/iu/?u=https%3A%2F%2Ftse2.mm.bing.net%2Fth%3Fid%3DOIP.chlxx7YyFgt05tvPEXSaLwHaFj%26pid%3DApi&amp;f=1</w:t>
        </w:r>
      </w:hyperlink>
    </w:p>
    <w:p w14:paraId="418EBD3E" w14:textId="77777777" w:rsidR="00924FA6" w:rsidRPr="007D3E59" w:rsidRDefault="00924FA6" w:rsidP="002F6D65">
      <w:pPr>
        <w:autoSpaceDE w:val="0"/>
        <w:autoSpaceDN w:val="0"/>
        <w:adjustRightInd w:val="0"/>
        <w:spacing w:after="0" w:line="240" w:lineRule="auto"/>
        <w:jc w:val="both"/>
        <w:rPr>
          <w:rFonts w:ascii="Arial" w:eastAsia="Times New Roman" w:hAnsi="Arial" w:cs="Arial"/>
          <w:color w:val="000000"/>
          <w:sz w:val="28"/>
          <w:szCs w:val="28"/>
        </w:rPr>
      </w:pPr>
    </w:p>
    <w:p w14:paraId="1BFEB9E3" w14:textId="77777777" w:rsidR="00924FA6" w:rsidRPr="002F6D65" w:rsidRDefault="00924FA6" w:rsidP="002F6D65">
      <w:pPr>
        <w:autoSpaceDE w:val="0"/>
        <w:autoSpaceDN w:val="0"/>
        <w:adjustRightInd w:val="0"/>
        <w:spacing w:after="0" w:line="240" w:lineRule="auto"/>
        <w:jc w:val="both"/>
        <w:rPr>
          <w:rFonts w:ascii="Arial" w:eastAsia="Times New Roman" w:hAnsi="Arial" w:cs="Arial"/>
          <w:b/>
          <w:color w:val="000000"/>
          <w:sz w:val="28"/>
          <w:szCs w:val="28"/>
        </w:rPr>
      </w:pPr>
      <w:r w:rsidRPr="002F6D65">
        <w:rPr>
          <w:rFonts w:ascii="Arial" w:eastAsia="Times New Roman" w:hAnsi="Arial" w:cs="Arial"/>
          <w:b/>
          <w:color w:val="000000"/>
          <w:sz w:val="28"/>
          <w:szCs w:val="28"/>
        </w:rPr>
        <w:t>image of an enemy</w:t>
      </w:r>
    </w:p>
    <w:p w14:paraId="162DEA79" w14:textId="77777777" w:rsidR="00924FA6" w:rsidRPr="007D3E59" w:rsidRDefault="0009057B" w:rsidP="002F6D65">
      <w:pPr>
        <w:autoSpaceDE w:val="0"/>
        <w:autoSpaceDN w:val="0"/>
        <w:adjustRightInd w:val="0"/>
        <w:spacing w:after="0" w:line="240" w:lineRule="auto"/>
        <w:jc w:val="both"/>
        <w:rPr>
          <w:rFonts w:ascii="Arial" w:eastAsia="Times New Roman" w:hAnsi="Arial" w:cs="Arial"/>
          <w:color w:val="000000"/>
          <w:sz w:val="28"/>
          <w:szCs w:val="28"/>
        </w:rPr>
      </w:pPr>
      <w:hyperlink r:id="rId9" w:history="1">
        <w:r w:rsidR="00924FA6" w:rsidRPr="007D3E59">
          <w:rPr>
            <w:rStyle w:val="Hyperlink"/>
            <w:rFonts w:ascii="Arial" w:eastAsia="Times New Roman" w:hAnsi="Arial" w:cs="Arial"/>
            <w:sz w:val="28"/>
            <w:szCs w:val="28"/>
          </w:rPr>
          <w:t>https://proxy.duckduckgo.com/iu/?u=http%3A%2F%2Fscreenrant.com%2Fwp-content%2Fuploads%2FStar-Wars-Darth-Vader-Wallpaper.jpg&amp;f=1</w:t>
        </w:r>
      </w:hyperlink>
    </w:p>
    <w:p w14:paraId="7A88CF7D" w14:textId="77777777" w:rsidR="001C414F" w:rsidRPr="007D3E59" w:rsidRDefault="001C414F" w:rsidP="002F6D65">
      <w:pPr>
        <w:widowControl w:val="0"/>
        <w:autoSpaceDE w:val="0"/>
        <w:autoSpaceDN w:val="0"/>
        <w:adjustRightInd w:val="0"/>
        <w:spacing w:after="0" w:line="240" w:lineRule="auto"/>
        <w:jc w:val="both"/>
        <w:rPr>
          <w:rFonts w:ascii="Arial" w:eastAsia="Times New Roman" w:hAnsi="Arial" w:cs="Arial"/>
          <w:color w:val="000000"/>
          <w:sz w:val="28"/>
          <w:szCs w:val="28"/>
        </w:rPr>
      </w:pPr>
    </w:p>
    <w:p w14:paraId="6D8CDCB4" w14:textId="77777777" w:rsidR="001C414F" w:rsidRPr="007D3E59" w:rsidRDefault="001C414F" w:rsidP="002F6D65">
      <w:pPr>
        <w:spacing w:after="0" w:line="240" w:lineRule="auto"/>
        <w:jc w:val="both"/>
        <w:outlineLvl w:val="4"/>
        <w:rPr>
          <w:rFonts w:ascii="Arial" w:eastAsia="Times New Roman" w:hAnsi="Arial" w:cs="Arial"/>
          <w:color w:val="000000"/>
          <w:sz w:val="28"/>
          <w:szCs w:val="28"/>
        </w:rPr>
      </w:pPr>
      <w:r w:rsidRPr="007D3E59">
        <w:rPr>
          <w:rFonts w:ascii="Arial" w:eastAsia="Times New Roman" w:hAnsi="Arial" w:cs="Arial"/>
          <w:b/>
          <w:i/>
          <w:iCs/>
          <w:color w:val="000000"/>
          <w:sz w:val="28"/>
          <w:szCs w:val="28"/>
        </w:rPr>
        <w:t xml:space="preserve">Matthew 13  </w:t>
      </w:r>
    </w:p>
    <w:p w14:paraId="4FFBCD9E" w14:textId="77777777" w:rsidR="001C414F" w:rsidRPr="007D3E59" w:rsidRDefault="001C414F" w:rsidP="002F6D65">
      <w:pPr>
        <w:spacing w:after="0" w:line="240" w:lineRule="auto"/>
        <w:jc w:val="both"/>
        <w:rPr>
          <w:rFonts w:ascii="Arial" w:eastAsia="Times New Roman" w:hAnsi="Arial" w:cs="Arial"/>
          <w:i/>
          <w:iCs/>
          <w:color w:val="000000"/>
          <w:sz w:val="28"/>
          <w:szCs w:val="28"/>
        </w:rPr>
      </w:pPr>
    </w:p>
    <w:p w14:paraId="0A0BF35A" w14:textId="77777777" w:rsidR="001C414F" w:rsidRPr="007D3E59"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xml:space="preserve"> 28" 'An enemy did this,' he replied. </w:t>
      </w:r>
      <w:r w:rsidRPr="007D3E59">
        <w:rPr>
          <w:rFonts w:ascii="Arial" w:eastAsia="Times New Roman" w:hAnsi="Arial" w:cs="Arial"/>
          <w:i/>
          <w:iCs/>
          <w:color w:val="000000"/>
          <w:sz w:val="28"/>
          <w:szCs w:val="28"/>
        </w:rPr>
        <w:br/>
        <w:t xml:space="preserve">      "The servants asked him, 'Do you want us to go and pull them up?' </w:t>
      </w:r>
    </w:p>
    <w:p w14:paraId="07838C14" w14:textId="77777777" w:rsidR="001C414F" w:rsidRPr="007D3E59"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xml:space="preserve"> 29" 'No,' he answered, 'because while you are pulling the weeds, you may root up the wheat with them. 30Let both grow together until the harvest. At that </w:t>
      </w:r>
      <w:proofErr w:type="gramStart"/>
      <w:r w:rsidRPr="007D3E59">
        <w:rPr>
          <w:rFonts w:ascii="Arial" w:eastAsia="Times New Roman" w:hAnsi="Arial" w:cs="Arial"/>
          <w:i/>
          <w:iCs/>
          <w:color w:val="000000"/>
          <w:sz w:val="28"/>
          <w:szCs w:val="28"/>
        </w:rPr>
        <w:t>time</w:t>
      </w:r>
      <w:proofErr w:type="gramEnd"/>
      <w:r w:rsidRPr="007D3E59">
        <w:rPr>
          <w:rFonts w:ascii="Arial" w:eastAsia="Times New Roman" w:hAnsi="Arial" w:cs="Arial"/>
          <w:i/>
          <w:iCs/>
          <w:color w:val="000000"/>
          <w:sz w:val="28"/>
          <w:szCs w:val="28"/>
        </w:rPr>
        <w:t xml:space="preserve"> I will tell the harvesters: First collect the weeds and tie them in bundles to be burned; then gather the wheat and bring it into my barn.' " </w:t>
      </w:r>
    </w:p>
    <w:p w14:paraId="5CA1A093" w14:textId="77777777" w:rsidR="001C414F" w:rsidRPr="007D3E59" w:rsidRDefault="001C414F" w:rsidP="002F6D65">
      <w:pPr>
        <w:spacing w:after="0" w:line="240" w:lineRule="auto"/>
        <w:jc w:val="both"/>
        <w:rPr>
          <w:rFonts w:ascii="Arial" w:eastAsia="Times New Roman" w:hAnsi="Arial" w:cs="Arial"/>
          <w:i/>
          <w:iCs/>
          <w:color w:val="000000"/>
          <w:sz w:val="28"/>
          <w:szCs w:val="28"/>
        </w:rPr>
      </w:pPr>
    </w:p>
    <w:p w14:paraId="3F9A01EB" w14:textId="77777777" w:rsidR="001C414F" w:rsidRPr="007D3E59"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xml:space="preserve"> 36Then he left the crowd and went into the house. His disciples came to him and said, "Explain to us the parable of the weeds in the field." </w:t>
      </w:r>
    </w:p>
    <w:p w14:paraId="12485809" w14:textId="77777777" w:rsidR="001C414F" w:rsidRPr="007D3E59"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xml:space="preserve"> 37He answered, "The one who sowed the good seed is the Son of Man. 38The field is the world, and the good seed stands for the sons of the kingdom. The weeds are the sons of the evil one, 39and the enemy who sows them is the devil. </w:t>
      </w:r>
    </w:p>
    <w:p w14:paraId="7C660591" w14:textId="77777777" w:rsidR="001C414F"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xml:space="preserve">The harvest is the end of the age, and the harvesters are angels. </w:t>
      </w:r>
    </w:p>
    <w:p w14:paraId="70F083A2" w14:textId="77777777" w:rsidR="00B6755E" w:rsidRPr="007D3E59" w:rsidRDefault="00B6755E" w:rsidP="002F6D65">
      <w:pPr>
        <w:spacing w:after="0" w:line="240" w:lineRule="auto"/>
        <w:jc w:val="both"/>
        <w:rPr>
          <w:rFonts w:ascii="Arial" w:eastAsia="Times New Roman" w:hAnsi="Arial" w:cs="Arial"/>
          <w:i/>
          <w:iCs/>
          <w:color w:val="000000"/>
          <w:sz w:val="28"/>
          <w:szCs w:val="28"/>
        </w:rPr>
      </w:pPr>
    </w:p>
    <w:p w14:paraId="55F6D6B6" w14:textId="77777777" w:rsidR="001C414F" w:rsidRDefault="007D3E59" w:rsidP="002F6D65">
      <w:pPr>
        <w:pStyle w:val="NormalWeb"/>
        <w:spacing w:before="0" w:beforeAutospacing="0" w:after="0" w:afterAutospacing="0"/>
        <w:rPr>
          <w:rStyle w:val="woj"/>
          <w:rFonts w:ascii="Arial" w:hAnsi="Arial" w:cs="Arial"/>
          <w:i/>
          <w:sz w:val="28"/>
          <w:szCs w:val="28"/>
        </w:rPr>
      </w:pPr>
      <w:r w:rsidRPr="002F6D65">
        <w:rPr>
          <w:rStyle w:val="woj"/>
          <w:rFonts w:ascii="Arial" w:hAnsi="Arial" w:cs="Arial"/>
          <w:i/>
          <w:sz w:val="28"/>
          <w:szCs w:val="28"/>
          <w:vertAlign w:val="superscript"/>
        </w:rPr>
        <w:t>40 </w:t>
      </w:r>
      <w:r w:rsidRPr="002F6D65">
        <w:rPr>
          <w:rStyle w:val="woj"/>
          <w:rFonts w:ascii="Arial" w:hAnsi="Arial" w:cs="Arial"/>
          <w:i/>
          <w:sz w:val="28"/>
          <w:szCs w:val="28"/>
        </w:rPr>
        <w:t>“As the weeds are pulled up and burned in the fire, so it will be at the end of the age.</w:t>
      </w:r>
      <w:r w:rsidRPr="002F6D65">
        <w:rPr>
          <w:rFonts w:ascii="Arial" w:hAnsi="Arial" w:cs="Arial"/>
          <w:i/>
          <w:sz w:val="28"/>
          <w:szCs w:val="28"/>
        </w:rPr>
        <w:t xml:space="preserve"> </w:t>
      </w:r>
      <w:r w:rsidRPr="002F6D65">
        <w:rPr>
          <w:rStyle w:val="woj"/>
          <w:rFonts w:ascii="Arial" w:hAnsi="Arial" w:cs="Arial"/>
          <w:i/>
          <w:sz w:val="28"/>
          <w:szCs w:val="28"/>
          <w:vertAlign w:val="superscript"/>
        </w:rPr>
        <w:t>41 </w:t>
      </w:r>
      <w:r w:rsidRPr="002F6D65">
        <w:rPr>
          <w:rStyle w:val="woj"/>
          <w:rFonts w:ascii="Arial" w:hAnsi="Arial" w:cs="Arial"/>
          <w:i/>
          <w:sz w:val="28"/>
          <w:szCs w:val="28"/>
        </w:rPr>
        <w:t>The Son of Man will send out his angels, and they will weed out of his kingdom everything that causes sin and all who do evil.</w:t>
      </w:r>
      <w:r w:rsidRPr="002F6D65">
        <w:rPr>
          <w:rFonts w:ascii="Arial" w:hAnsi="Arial" w:cs="Arial"/>
          <w:i/>
          <w:sz w:val="28"/>
          <w:szCs w:val="28"/>
        </w:rPr>
        <w:t xml:space="preserve"> </w:t>
      </w:r>
      <w:r w:rsidRPr="002F6D65">
        <w:rPr>
          <w:rStyle w:val="woj"/>
          <w:rFonts w:ascii="Arial" w:hAnsi="Arial" w:cs="Arial"/>
          <w:i/>
          <w:sz w:val="28"/>
          <w:szCs w:val="28"/>
          <w:vertAlign w:val="superscript"/>
        </w:rPr>
        <w:t>42 </w:t>
      </w:r>
      <w:r w:rsidRPr="002F6D65">
        <w:rPr>
          <w:rStyle w:val="woj"/>
          <w:rFonts w:ascii="Arial" w:hAnsi="Arial" w:cs="Arial"/>
          <w:i/>
          <w:sz w:val="28"/>
          <w:szCs w:val="28"/>
        </w:rPr>
        <w:t xml:space="preserve">They </w:t>
      </w:r>
      <w:r w:rsidRPr="002F6D65">
        <w:rPr>
          <w:rStyle w:val="woj"/>
          <w:rFonts w:ascii="Arial" w:hAnsi="Arial" w:cs="Arial"/>
          <w:i/>
          <w:sz w:val="28"/>
          <w:szCs w:val="28"/>
        </w:rPr>
        <w:lastRenderedPageBreak/>
        <w:t>will throw them into the blazing furnace, where there will be weeping and gnashing of teeth.</w:t>
      </w:r>
      <w:r w:rsidRPr="002F6D65">
        <w:rPr>
          <w:rFonts w:ascii="Arial" w:hAnsi="Arial" w:cs="Arial"/>
          <w:i/>
          <w:sz w:val="28"/>
          <w:szCs w:val="28"/>
        </w:rPr>
        <w:t xml:space="preserve"> </w:t>
      </w:r>
      <w:r w:rsidRPr="002F6D65">
        <w:rPr>
          <w:rStyle w:val="woj"/>
          <w:rFonts w:ascii="Arial" w:hAnsi="Arial" w:cs="Arial"/>
          <w:i/>
          <w:sz w:val="28"/>
          <w:szCs w:val="28"/>
          <w:vertAlign w:val="superscript"/>
        </w:rPr>
        <w:t>43 </w:t>
      </w:r>
      <w:r w:rsidRPr="002F6D65">
        <w:rPr>
          <w:rStyle w:val="woj"/>
          <w:rFonts w:ascii="Arial" w:hAnsi="Arial" w:cs="Arial"/>
          <w:i/>
          <w:sz w:val="28"/>
          <w:szCs w:val="28"/>
        </w:rPr>
        <w:t>Then the righteous will shine like the sun in the kingdom of their Father. Whoever has ears, let them hear.</w:t>
      </w:r>
    </w:p>
    <w:p w14:paraId="7997DD81" w14:textId="77777777" w:rsidR="002F6D65" w:rsidRPr="002F6D65" w:rsidRDefault="002F6D65" w:rsidP="002F6D65">
      <w:pPr>
        <w:pStyle w:val="NormalWeb"/>
        <w:spacing w:before="0" w:beforeAutospacing="0" w:after="0" w:afterAutospacing="0"/>
        <w:rPr>
          <w:rFonts w:ascii="Arial" w:hAnsi="Arial" w:cs="Arial"/>
          <w:i/>
          <w:sz w:val="28"/>
          <w:szCs w:val="28"/>
        </w:rPr>
      </w:pPr>
    </w:p>
    <w:p w14:paraId="52199273" w14:textId="77777777" w:rsidR="001C414F" w:rsidRPr="002F6D65" w:rsidRDefault="004F52E8" w:rsidP="002F6D65">
      <w:pPr>
        <w:pStyle w:val="ListParagraph"/>
        <w:numPr>
          <w:ilvl w:val="0"/>
          <w:numId w:val="3"/>
        </w:numPr>
        <w:spacing w:after="0" w:line="240" w:lineRule="auto"/>
        <w:jc w:val="both"/>
        <w:rPr>
          <w:rFonts w:ascii="Arial" w:eastAsia="Times New Roman" w:hAnsi="Arial" w:cs="Arial"/>
          <w:b/>
          <w:bCs/>
          <w:color w:val="000000"/>
          <w:sz w:val="28"/>
          <w:szCs w:val="28"/>
        </w:rPr>
      </w:pPr>
      <w:r w:rsidRPr="007D3E59">
        <w:rPr>
          <w:rFonts w:ascii="Arial" w:eastAsia="Times New Roman" w:hAnsi="Arial" w:cs="Arial"/>
          <w:b/>
          <w:bCs/>
          <w:color w:val="000000"/>
          <w:sz w:val="28"/>
          <w:szCs w:val="28"/>
          <w:u w:val="single"/>
        </w:rPr>
        <w:t>Satan</w:t>
      </w:r>
      <w:r w:rsidRPr="007D3E59">
        <w:rPr>
          <w:rFonts w:ascii="Arial" w:eastAsia="Times New Roman" w:hAnsi="Arial" w:cs="Arial"/>
          <w:b/>
          <w:bCs/>
          <w:color w:val="000000"/>
          <w:sz w:val="28"/>
          <w:szCs w:val="28"/>
        </w:rPr>
        <w:t xml:space="preserve"> </w:t>
      </w:r>
      <w:r w:rsidR="002F6D65">
        <w:rPr>
          <w:rFonts w:ascii="Arial" w:eastAsia="Times New Roman" w:hAnsi="Arial" w:cs="Arial"/>
          <w:b/>
          <w:bCs/>
          <w:color w:val="000000"/>
          <w:sz w:val="28"/>
          <w:szCs w:val="28"/>
        </w:rPr>
        <w:t>i</w:t>
      </w:r>
      <w:r w:rsidRPr="002F6D65">
        <w:rPr>
          <w:rFonts w:ascii="Arial" w:eastAsia="Times New Roman" w:hAnsi="Arial" w:cs="Arial"/>
          <w:b/>
          <w:bCs/>
          <w:color w:val="000000"/>
          <w:sz w:val="28"/>
          <w:szCs w:val="28"/>
        </w:rPr>
        <w:t xml:space="preserve">s </w:t>
      </w:r>
      <w:r w:rsidRPr="002F6D65">
        <w:rPr>
          <w:rFonts w:ascii="Arial" w:eastAsia="Times New Roman" w:hAnsi="Arial" w:cs="Arial"/>
          <w:b/>
          <w:bCs/>
          <w:color w:val="000000"/>
          <w:sz w:val="28"/>
          <w:szCs w:val="28"/>
          <w:u w:val="single"/>
        </w:rPr>
        <w:t>Real</w:t>
      </w:r>
      <w:r w:rsidRPr="002F6D65">
        <w:rPr>
          <w:rFonts w:ascii="Arial" w:eastAsia="Times New Roman" w:hAnsi="Arial" w:cs="Arial"/>
          <w:b/>
          <w:bCs/>
          <w:color w:val="000000"/>
          <w:sz w:val="28"/>
          <w:szCs w:val="28"/>
        </w:rPr>
        <w:t xml:space="preserve"> </w:t>
      </w:r>
      <w:r w:rsidR="007D3E59" w:rsidRPr="002F6D65">
        <w:rPr>
          <w:rFonts w:ascii="Arial" w:eastAsia="Times New Roman" w:hAnsi="Arial" w:cs="Arial"/>
          <w:b/>
          <w:bCs/>
          <w:color w:val="000000"/>
          <w:sz w:val="28"/>
          <w:szCs w:val="28"/>
        </w:rPr>
        <w:t>a</w:t>
      </w:r>
      <w:r w:rsidRPr="002F6D65">
        <w:rPr>
          <w:rFonts w:ascii="Arial" w:eastAsia="Times New Roman" w:hAnsi="Arial" w:cs="Arial"/>
          <w:b/>
          <w:bCs/>
          <w:color w:val="000000"/>
          <w:sz w:val="28"/>
          <w:szCs w:val="28"/>
        </w:rPr>
        <w:t xml:space="preserve">nd </w:t>
      </w:r>
      <w:r w:rsidRPr="002F6D65">
        <w:rPr>
          <w:rFonts w:ascii="Arial" w:eastAsia="Times New Roman" w:hAnsi="Arial" w:cs="Arial"/>
          <w:b/>
          <w:bCs/>
          <w:color w:val="000000"/>
          <w:sz w:val="28"/>
          <w:szCs w:val="28"/>
          <w:u w:val="single"/>
        </w:rPr>
        <w:t>Influential</w:t>
      </w:r>
      <w:r w:rsidRPr="002F6D65">
        <w:rPr>
          <w:rFonts w:ascii="Arial" w:eastAsia="Times New Roman" w:hAnsi="Arial" w:cs="Arial"/>
          <w:b/>
          <w:bCs/>
          <w:color w:val="000000"/>
          <w:sz w:val="28"/>
          <w:szCs w:val="28"/>
        </w:rPr>
        <w:t>.</w:t>
      </w:r>
    </w:p>
    <w:p w14:paraId="3A1437E5" w14:textId="77777777" w:rsidR="0042560F" w:rsidRPr="007D3E59" w:rsidRDefault="0042560F" w:rsidP="002F6D65">
      <w:pPr>
        <w:spacing w:after="0" w:line="240" w:lineRule="auto"/>
        <w:jc w:val="both"/>
        <w:rPr>
          <w:rFonts w:ascii="Arial" w:eastAsia="Times New Roman" w:hAnsi="Arial" w:cs="Arial"/>
          <w:b/>
          <w:bCs/>
          <w:color w:val="000000"/>
          <w:sz w:val="28"/>
          <w:szCs w:val="28"/>
        </w:rPr>
      </w:pPr>
    </w:p>
    <w:p w14:paraId="34B1182B" w14:textId="77777777" w:rsidR="0042560F" w:rsidRPr="007D3E59" w:rsidRDefault="004F52E8" w:rsidP="002F6D65">
      <w:pPr>
        <w:pStyle w:val="ListParagraph"/>
        <w:numPr>
          <w:ilvl w:val="0"/>
          <w:numId w:val="3"/>
        </w:numPr>
        <w:spacing w:after="0" w:line="240" w:lineRule="auto"/>
        <w:jc w:val="both"/>
        <w:rPr>
          <w:rFonts w:ascii="Arial" w:eastAsia="Times New Roman" w:hAnsi="Arial" w:cs="Arial"/>
          <w:b/>
          <w:bCs/>
          <w:color w:val="000000"/>
          <w:sz w:val="28"/>
          <w:szCs w:val="28"/>
        </w:rPr>
      </w:pPr>
      <w:r w:rsidRPr="007D3E59">
        <w:rPr>
          <w:rFonts w:ascii="Arial" w:eastAsia="Times New Roman" w:hAnsi="Arial" w:cs="Arial"/>
          <w:b/>
          <w:bCs/>
          <w:color w:val="000000"/>
          <w:sz w:val="28"/>
          <w:szCs w:val="28"/>
        </w:rPr>
        <w:t xml:space="preserve">His Goal Is </w:t>
      </w:r>
      <w:r w:rsidRPr="007D3E59">
        <w:rPr>
          <w:rFonts w:ascii="Arial" w:eastAsia="Times New Roman" w:hAnsi="Arial" w:cs="Arial"/>
          <w:b/>
          <w:bCs/>
          <w:color w:val="000000"/>
          <w:sz w:val="28"/>
          <w:szCs w:val="28"/>
          <w:u w:val="single"/>
        </w:rPr>
        <w:t>Destruction</w:t>
      </w:r>
      <w:r w:rsidRPr="007D3E59">
        <w:rPr>
          <w:rFonts w:ascii="Arial" w:eastAsia="Times New Roman" w:hAnsi="Arial" w:cs="Arial"/>
          <w:b/>
          <w:bCs/>
          <w:color w:val="000000"/>
          <w:sz w:val="28"/>
          <w:szCs w:val="28"/>
        </w:rPr>
        <w:t>.</w:t>
      </w:r>
    </w:p>
    <w:p w14:paraId="08F90A82" w14:textId="77777777" w:rsidR="0042560F" w:rsidRPr="007D3E59" w:rsidRDefault="0042560F" w:rsidP="002F6D65">
      <w:pPr>
        <w:spacing w:after="0" w:line="240" w:lineRule="auto"/>
        <w:jc w:val="both"/>
        <w:rPr>
          <w:rFonts w:ascii="Arial" w:eastAsia="Times New Roman" w:hAnsi="Arial" w:cs="Arial"/>
          <w:b/>
          <w:bCs/>
          <w:color w:val="000000"/>
          <w:sz w:val="28"/>
          <w:szCs w:val="28"/>
        </w:rPr>
      </w:pPr>
    </w:p>
    <w:p w14:paraId="5514CB62" w14:textId="77777777" w:rsidR="007D3E59" w:rsidRPr="007D3E59" w:rsidRDefault="007D3E59" w:rsidP="002F6D65">
      <w:pPr>
        <w:spacing w:after="0" w:line="240" w:lineRule="auto"/>
        <w:jc w:val="both"/>
        <w:rPr>
          <w:rStyle w:val="woj"/>
          <w:rFonts w:ascii="Arial" w:hAnsi="Arial" w:cs="Arial"/>
          <w:b/>
          <w:i/>
          <w:sz w:val="28"/>
          <w:szCs w:val="28"/>
        </w:rPr>
      </w:pPr>
      <w:r w:rsidRPr="007D3E59">
        <w:rPr>
          <w:rStyle w:val="woj"/>
          <w:rFonts w:ascii="Arial" w:hAnsi="Arial" w:cs="Arial"/>
          <w:b/>
          <w:i/>
          <w:sz w:val="28"/>
          <w:szCs w:val="28"/>
        </w:rPr>
        <w:t>John 10:10</w:t>
      </w:r>
    </w:p>
    <w:p w14:paraId="19CB443F" w14:textId="77777777" w:rsidR="007D3E59" w:rsidRPr="007D3E59" w:rsidRDefault="007D3E59" w:rsidP="002F6D65">
      <w:pPr>
        <w:spacing w:after="0" w:line="240" w:lineRule="auto"/>
        <w:jc w:val="both"/>
        <w:rPr>
          <w:rFonts w:ascii="Arial" w:eastAsia="Times New Roman" w:hAnsi="Arial" w:cs="Arial"/>
          <w:b/>
          <w:bCs/>
          <w:i/>
          <w:color w:val="000000"/>
          <w:sz w:val="28"/>
          <w:szCs w:val="28"/>
        </w:rPr>
      </w:pPr>
      <w:r w:rsidRPr="007D3E59">
        <w:rPr>
          <w:rStyle w:val="woj"/>
          <w:rFonts w:ascii="Arial" w:hAnsi="Arial" w:cs="Arial"/>
          <w:i/>
          <w:sz w:val="28"/>
          <w:szCs w:val="28"/>
        </w:rPr>
        <w:t>The thief comes only to steal and kill and destroy; I have come that they may have life, and have it to the full.</w:t>
      </w:r>
    </w:p>
    <w:p w14:paraId="2605EFF7" w14:textId="77777777" w:rsidR="007D3E59" w:rsidRPr="007D3E59" w:rsidRDefault="007D3E59" w:rsidP="002F6D65">
      <w:pPr>
        <w:spacing w:after="0" w:line="240" w:lineRule="auto"/>
        <w:jc w:val="both"/>
        <w:rPr>
          <w:rFonts w:ascii="Arial" w:eastAsia="Times New Roman" w:hAnsi="Arial" w:cs="Arial"/>
          <w:b/>
          <w:bCs/>
          <w:color w:val="000000"/>
          <w:sz w:val="28"/>
          <w:szCs w:val="28"/>
        </w:rPr>
      </w:pPr>
    </w:p>
    <w:p w14:paraId="4CD3B0B8" w14:textId="77777777" w:rsidR="004F52E8" w:rsidRPr="007D3E59" w:rsidRDefault="004F52E8" w:rsidP="002F6D65">
      <w:pPr>
        <w:pStyle w:val="ListParagraph"/>
        <w:numPr>
          <w:ilvl w:val="0"/>
          <w:numId w:val="3"/>
        </w:numPr>
        <w:spacing w:after="0" w:line="240" w:lineRule="auto"/>
        <w:jc w:val="both"/>
        <w:rPr>
          <w:rFonts w:ascii="Arial" w:eastAsia="Times New Roman" w:hAnsi="Arial" w:cs="Arial"/>
          <w:b/>
          <w:bCs/>
          <w:color w:val="000000"/>
          <w:sz w:val="28"/>
          <w:szCs w:val="28"/>
        </w:rPr>
      </w:pPr>
      <w:r w:rsidRPr="007D3E59">
        <w:rPr>
          <w:rFonts w:ascii="Arial" w:eastAsia="Times New Roman" w:hAnsi="Arial" w:cs="Arial"/>
          <w:b/>
          <w:bCs/>
          <w:color w:val="000000"/>
          <w:sz w:val="28"/>
          <w:szCs w:val="28"/>
        </w:rPr>
        <w:t xml:space="preserve">His Method Is </w:t>
      </w:r>
      <w:r w:rsidRPr="007D3E59">
        <w:rPr>
          <w:rFonts w:ascii="Arial" w:eastAsia="Times New Roman" w:hAnsi="Arial" w:cs="Arial"/>
          <w:b/>
          <w:bCs/>
          <w:color w:val="000000"/>
          <w:sz w:val="28"/>
          <w:szCs w:val="28"/>
          <w:u w:val="single"/>
        </w:rPr>
        <w:t>Deception</w:t>
      </w:r>
      <w:r w:rsidRPr="007D3E59">
        <w:rPr>
          <w:rFonts w:ascii="Arial" w:eastAsia="Times New Roman" w:hAnsi="Arial" w:cs="Arial"/>
          <w:b/>
          <w:bCs/>
          <w:color w:val="000000"/>
          <w:sz w:val="28"/>
          <w:szCs w:val="28"/>
        </w:rPr>
        <w:t>.</w:t>
      </w:r>
    </w:p>
    <w:p w14:paraId="702F6273" w14:textId="77777777" w:rsidR="002F6D65" w:rsidRDefault="002F6D65" w:rsidP="002F6D65">
      <w:pPr>
        <w:spacing w:after="0" w:line="240" w:lineRule="auto"/>
        <w:rPr>
          <w:rFonts w:ascii="Arial" w:eastAsia="Times New Roman" w:hAnsi="Arial" w:cs="Arial"/>
          <w:b/>
          <w:i/>
          <w:sz w:val="28"/>
          <w:szCs w:val="28"/>
        </w:rPr>
      </w:pPr>
    </w:p>
    <w:p w14:paraId="64E0CD49" w14:textId="77777777" w:rsidR="007D3E59" w:rsidRPr="00E510FC" w:rsidRDefault="007D3E59" w:rsidP="002F6D65">
      <w:pPr>
        <w:spacing w:after="0" w:line="240" w:lineRule="auto"/>
        <w:rPr>
          <w:rFonts w:ascii="Arial" w:eastAsia="Times New Roman" w:hAnsi="Arial" w:cs="Arial"/>
          <w:b/>
          <w:i/>
          <w:sz w:val="28"/>
          <w:szCs w:val="28"/>
        </w:rPr>
      </w:pPr>
      <w:r w:rsidRPr="007D3E59">
        <w:rPr>
          <w:rFonts w:ascii="Arial" w:eastAsia="Times New Roman" w:hAnsi="Arial" w:cs="Arial"/>
          <w:b/>
          <w:i/>
          <w:sz w:val="28"/>
          <w:szCs w:val="28"/>
        </w:rPr>
        <w:t>John 8</w:t>
      </w:r>
    </w:p>
    <w:p w14:paraId="1F305EEF" w14:textId="77777777" w:rsidR="007D3E59" w:rsidRPr="00E510FC" w:rsidRDefault="007D3E59" w:rsidP="002F6D65">
      <w:pPr>
        <w:spacing w:after="0" w:line="240" w:lineRule="auto"/>
        <w:rPr>
          <w:rFonts w:ascii="Arial" w:eastAsia="Times New Roman" w:hAnsi="Arial" w:cs="Arial"/>
          <w:i/>
          <w:sz w:val="28"/>
          <w:szCs w:val="28"/>
        </w:rPr>
      </w:pPr>
      <w:r w:rsidRPr="007D3E59">
        <w:rPr>
          <w:rFonts w:ascii="Arial" w:eastAsia="Times New Roman" w:hAnsi="Arial" w:cs="Arial"/>
          <w:i/>
          <w:sz w:val="28"/>
          <w:szCs w:val="28"/>
          <w:vertAlign w:val="superscript"/>
        </w:rPr>
        <w:t>31 </w:t>
      </w:r>
      <w:r w:rsidRPr="007D3E59">
        <w:rPr>
          <w:rFonts w:ascii="Arial" w:eastAsia="Times New Roman" w:hAnsi="Arial" w:cs="Arial"/>
          <w:i/>
          <w:sz w:val="28"/>
          <w:szCs w:val="28"/>
        </w:rPr>
        <w:t>To the Jews who had believed him, Jesus said, “If you hold to my teaching, you are really my disciples.</w:t>
      </w:r>
      <w:r w:rsidRPr="00E510FC">
        <w:rPr>
          <w:rFonts w:ascii="Arial" w:eastAsia="Times New Roman" w:hAnsi="Arial" w:cs="Arial"/>
          <w:i/>
          <w:sz w:val="28"/>
          <w:szCs w:val="28"/>
        </w:rPr>
        <w:t xml:space="preserve"> </w:t>
      </w:r>
      <w:r w:rsidRPr="007D3E59">
        <w:rPr>
          <w:rFonts w:ascii="Arial" w:eastAsia="Times New Roman" w:hAnsi="Arial" w:cs="Arial"/>
          <w:i/>
          <w:sz w:val="28"/>
          <w:szCs w:val="28"/>
          <w:vertAlign w:val="superscript"/>
        </w:rPr>
        <w:t>32 </w:t>
      </w:r>
      <w:r w:rsidRPr="007D3E59">
        <w:rPr>
          <w:rFonts w:ascii="Arial" w:eastAsia="Times New Roman" w:hAnsi="Arial" w:cs="Arial"/>
          <w:i/>
          <w:sz w:val="28"/>
          <w:szCs w:val="28"/>
        </w:rPr>
        <w:t>Then you will know the truth, and the truth will set you free.”</w:t>
      </w:r>
    </w:p>
    <w:p w14:paraId="1DB6C281" w14:textId="77777777" w:rsidR="007D3E59" w:rsidRPr="007D3E59" w:rsidRDefault="007D3E59" w:rsidP="002F6D65">
      <w:pPr>
        <w:spacing w:after="0" w:line="240" w:lineRule="auto"/>
        <w:rPr>
          <w:rFonts w:ascii="Arial" w:eastAsia="Times New Roman" w:hAnsi="Arial" w:cs="Arial"/>
          <w:i/>
          <w:sz w:val="28"/>
          <w:szCs w:val="28"/>
        </w:rPr>
      </w:pPr>
      <w:r w:rsidRPr="007D3E59">
        <w:rPr>
          <w:rFonts w:ascii="Arial" w:eastAsia="Times New Roman" w:hAnsi="Arial" w:cs="Arial"/>
          <w:i/>
          <w:sz w:val="28"/>
          <w:szCs w:val="28"/>
          <w:vertAlign w:val="superscript"/>
        </w:rPr>
        <w:t>44 </w:t>
      </w:r>
      <w:r w:rsidRPr="007D3E59">
        <w:rPr>
          <w:rFonts w:ascii="Arial" w:eastAsia="Times New Roman" w:hAnsi="Arial" w:cs="Arial"/>
          <w:i/>
          <w:sz w:val="28"/>
          <w:szCs w:val="28"/>
        </w:rPr>
        <w:t>You belong to your father, the devil, and you want to carry out your father’s desires. He was a murderer from the beginning, not holding to the truth, for there is no truth in him. When he lies, he speaks his native language, for he is a liar and the father of lies.</w:t>
      </w:r>
    </w:p>
    <w:p w14:paraId="075093E0" w14:textId="77777777" w:rsidR="002F6D65" w:rsidRDefault="002F6D65" w:rsidP="002F6D65">
      <w:pPr>
        <w:spacing w:after="0"/>
        <w:rPr>
          <w:rFonts w:ascii="Arial" w:hAnsi="Arial" w:cs="Arial"/>
          <w:color w:val="0070C0"/>
          <w:sz w:val="28"/>
          <w:szCs w:val="28"/>
        </w:rPr>
      </w:pPr>
    </w:p>
    <w:p w14:paraId="3945B704" w14:textId="77777777" w:rsidR="007D3E59" w:rsidRDefault="007D3E59" w:rsidP="002F6D65">
      <w:pPr>
        <w:spacing w:after="0"/>
        <w:rPr>
          <w:rFonts w:ascii="Arial" w:hAnsi="Arial" w:cs="Arial"/>
          <w:color w:val="0070C0"/>
          <w:sz w:val="28"/>
          <w:szCs w:val="28"/>
        </w:rPr>
      </w:pPr>
      <w:r w:rsidRPr="007D3E59">
        <w:rPr>
          <w:rFonts w:ascii="Arial" w:hAnsi="Arial" w:cs="Arial"/>
          <w:color w:val="0070C0"/>
          <w:sz w:val="28"/>
          <w:szCs w:val="28"/>
        </w:rPr>
        <w:t>“When Satan undertook to draw Eve away from God, he did not hit her with a stick, but with an idea. It was with an idea that God could not be trusted and that she must act on her own to secure her own well-being.” – Dallas Willard</w:t>
      </w:r>
    </w:p>
    <w:p w14:paraId="428AE899" w14:textId="77777777" w:rsidR="002F6D65" w:rsidRPr="007D3E59" w:rsidRDefault="002F6D65" w:rsidP="002F6D65">
      <w:pPr>
        <w:spacing w:after="0"/>
        <w:rPr>
          <w:rFonts w:ascii="Arial" w:hAnsi="Arial" w:cs="Arial"/>
          <w:color w:val="0070C0"/>
          <w:sz w:val="28"/>
          <w:szCs w:val="28"/>
        </w:rPr>
      </w:pPr>
    </w:p>
    <w:p w14:paraId="660A0EBF" w14:textId="77777777" w:rsidR="004F52E8" w:rsidRDefault="004F52E8" w:rsidP="002F6D65">
      <w:pPr>
        <w:pStyle w:val="ListParagraph"/>
        <w:numPr>
          <w:ilvl w:val="0"/>
          <w:numId w:val="3"/>
        </w:numPr>
        <w:spacing w:after="0" w:line="240" w:lineRule="auto"/>
        <w:jc w:val="both"/>
        <w:rPr>
          <w:rFonts w:ascii="Arial" w:eastAsia="Times New Roman" w:hAnsi="Arial" w:cs="Arial"/>
          <w:b/>
          <w:bCs/>
          <w:color w:val="000000"/>
          <w:sz w:val="28"/>
          <w:szCs w:val="28"/>
        </w:rPr>
      </w:pPr>
      <w:r w:rsidRPr="007D3E59">
        <w:rPr>
          <w:rFonts w:ascii="Arial" w:eastAsia="Times New Roman" w:hAnsi="Arial" w:cs="Arial"/>
          <w:b/>
          <w:bCs/>
          <w:color w:val="000000"/>
          <w:sz w:val="28"/>
          <w:szCs w:val="28"/>
        </w:rPr>
        <w:t xml:space="preserve">His Demise Is </w:t>
      </w:r>
      <w:r w:rsidRPr="007D3E59">
        <w:rPr>
          <w:rFonts w:ascii="Arial" w:eastAsia="Times New Roman" w:hAnsi="Arial" w:cs="Arial"/>
          <w:b/>
          <w:bCs/>
          <w:color w:val="000000"/>
          <w:sz w:val="28"/>
          <w:szCs w:val="28"/>
          <w:u w:val="single"/>
        </w:rPr>
        <w:t>Certain</w:t>
      </w:r>
      <w:r w:rsidRPr="007D3E59">
        <w:rPr>
          <w:rFonts w:ascii="Arial" w:eastAsia="Times New Roman" w:hAnsi="Arial" w:cs="Arial"/>
          <w:b/>
          <w:bCs/>
          <w:color w:val="000000"/>
          <w:sz w:val="28"/>
          <w:szCs w:val="28"/>
        </w:rPr>
        <w:t xml:space="preserve">.  </w:t>
      </w:r>
    </w:p>
    <w:p w14:paraId="2AE49512" w14:textId="77777777" w:rsidR="002F6D65" w:rsidRPr="007D3E59" w:rsidRDefault="002F6D65" w:rsidP="002F6D65">
      <w:pPr>
        <w:pStyle w:val="ListParagraph"/>
        <w:spacing w:after="0" w:line="240" w:lineRule="auto"/>
        <w:jc w:val="both"/>
        <w:rPr>
          <w:rFonts w:ascii="Arial" w:eastAsia="Times New Roman" w:hAnsi="Arial" w:cs="Arial"/>
          <w:b/>
          <w:bCs/>
          <w:color w:val="000000"/>
          <w:sz w:val="28"/>
          <w:szCs w:val="28"/>
        </w:rPr>
      </w:pPr>
    </w:p>
    <w:p w14:paraId="1E37ABA8" w14:textId="77777777" w:rsidR="007D3E59" w:rsidRPr="007D3E59" w:rsidRDefault="007D3E59" w:rsidP="002F6D65">
      <w:pPr>
        <w:pStyle w:val="NormalWeb"/>
        <w:spacing w:before="0" w:beforeAutospacing="0" w:after="0" w:afterAutospacing="0"/>
        <w:rPr>
          <w:rFonts w:ascii="Arial" w:hAnsi="Arial" w:cs="Arial"/>
          <w:i/>
          <w:sz w:val="28"/>
          <w:szCs w:val="28"/>
        </w:rPr>
      </w:pPr>
      <w:r w:rsidRPr="007D3E59">
        <w:rPr>
          <w:rStyle w:val="woj"/>
          <w:rFonts w:ascii="Arial" w:hAnsi="Arial" w:cs="Arial"/>
          <w:i/>
          <w:sz w:val="28"/>
          <w:szCs w:val="28"/>
          <w:vertAlign w:val="superscript"/>
        </w:rPr>
        <w:t>40 </w:t>
      </w:r>
      <w:r w:rsidRPr="007D3E59">
        <w:rPr>
          <w:rStyle w:val="woj"/>
          <w:rFonts w:ascii="Arial" w:hAnsi="Arial" w:cs="Arial"/>
          <w:i/>
          <w:sz w:val="28"/>
          <w:szCs w:val="28"/>
        </w:rPr>
        <w:t>“As the weeds are pulled up and burned in the fire, so it will be at the end of the age.</w:t>
      </w:r>
      <w:r w:rsidRPr="007D3E59">
        <w:rPr>
          <w:rFonts w:ascii="Arial" w:hAnsi="Arial" w:cs="Arial"/>
          <w:i/>
          <w:sz w:val="28"/>
          <w:szCs w:val="28"/>
        </w:rPr>
        <w:t xml:space="preserve"> </w:t>
      </w:r>
      <w:r w:rsidRPr="007D3E59">
        <w:rPr>
          <w:rStyle w:val="woj"/>
          <w:rFonts w:ascii="Arial" w:hAnsi="Arial" w:cs="Arial"/>
          <w:i/>
          <w:sz w:val="28"/>
          <w:szCs w:val="28"/>
          <w:vertAlign w:val="superscript"/>
        </w:rPr>
        <w:t>41 </w:t>
      </w:r>
      <w:r w:rsidRPr="007D3E59">
        <w:rPr>
          <w:rStyle w:val="woj"/>
          <w:rFonts w:ascii="Arial" w:hAnsi="Arial" w:cs="Arial"/>
          <w:i/>
          <w:sz w:val="28"/>
          <w:szCs w:val="28"/>
        </w:rPr>
        <w:t>The Son of Man will send out his angels, and they will weed out of his kingdom everything that causes sin and all who do evil.</w:t>
      </w:r>
      <w:r w:rsidRPr="007D3E59">
        <w:rPr>
          <w:rFonts w:ascii="Arial" w:hAnsi="Arial" w:cs="Arial"/>
          <w:i/>
          <w:sz w:val="28"/>
          <w:szCs w:val="28"/>
        </w:rPr>
        <w:t xml:space="preserve"> </w:t>
      </w:r>
      <w:r w:rsidRPr="007D3E59">
        <w:rPr>
          <w:rStyle w:val="woj"/>
          <w:rFonts w:ascii="Arial" w:hAnsi="Arial" w:cs="Arial"/>
          <w:i/>
          <w:sz w:val="28"/>
          <w:szCs w:val="28"/>
          <w:vertAlign w:val="superscript"/>
        </w:rPr>
        <w:t>42 </w:t>
      </w:r>
      <w:r w:rsidRPr="007D3E59">
        <w:rPr>
          <w:rStyle w:val="woj"/>
          <w:rFonts w:ascii="Arial" w:hAnsi="Arial" w:cs="Arial"/>
          <w:i/>
          <w:sz w:val="28"/>
          <w:szCs w:val="28"/>
        </w:rPr>
        <w:t>They will throw them into the blazing furnace, where there will be weeping and gnashing of teeth.</w:t>
      </w:r>
      <w:r w:rsidRPr="007D3E59">
        <w:rPr>
          <w:rFonts w:ascii="Arial" w:hAnsi="Arial" w:cs="Arial"/>
          <w:i/>
          <w:sz w:val="28"/>
          <w:szCs w:val="28"/>
        </w:rPr>
        <w:t xml:space="preserve"> </w:t>
      </w:r>
      <w:r w:rsidRPr="007D3E59">
        <w:rPr>
          <w:rStyle w:val="woj"/>
          <w:rFonts w:ascii="Arial" w:hAnsi="Arial" w:cs="Arial"/>
          <w:i/>
          <w:sz w:val="28"/>
          <w:szCs w:val="28"/>
          <w:vertAlign w:val="superscript"/>
        </w:rPr>
        <w:t>43 </w:t>
      </w:r>
      <w:r w:rsidRPr="007D3E59">
        <w:rPr>
          <w:rStyle w:val="woj"/>
          <w:rFonts w:ascii="Arial" w:hAnsi="Arial" w:cs="Arial"/>
          <w:i/>
          <w:sz w:val="28"/>
          <w:szCs w:val="28"/>
        </w:rPr>
        <w:t>Then the righteous will shine like the sun in the kingdom of their Father. Whoever has ears, let them hear.</w:t>
      </w:r>
    </w:p>
    <w:p w14:paraId="58C116E2" w14:textId="77777777" w:rsidR="002F6D65" w:rsidRDefault="002F6D65" w:rsidP="002F6D65">
      <w:pPr>
        <w:keepNext/>
        <w:spacing w:after="0" w:line="240" w:lineRule="auto"/>
        <w:jc w:val="both"/>
        <w:outlineLvl w:val="1"/>
        <w:rPr>
          <w:rFonts w:ascii="Arial" w:eastAsia="Times New Roman" w:hAnsi="Arial" w:cs="Arial"/>
          <w:b/>
          <w:bCs/>
          <w:color w:val="000000"/>
          <w:sz w:val="28"/>
          <w:szCs w:val="28"/>
        </w:rPr>
      </w:pPr>
    </w:p>
    <w:p w14:paraId="0297C78E" w14:textId="77777777" w:rsidR="001C414F" w:rsidRPr="007D3E59" w:rsidRDefault="001C414F" w:rsidP="002F6D65">
      <w:pPr>
        <w:keepNext/>
        <w:spacing w:after="0" w:line="240" w:lineRule="auto"/>
        <w:jc w:val="both"/>
        <w:outlineLvl w:val="1"/>
        <w:rPr>
          <w:rFonts w:ascii="Arial" w:eastAsia="Times New Roman" w:hAnsi="Arial" w:cs="Arial"/>
          <w:b/>
          <w:bCs/>
          <w:color w:val="000000"/>
          <w:sz w:val="28"/>
          <w:szCs w:val="28"/>
        </w:rPr>
      </w:pPr>
      <w:r w:rsidRPr="007D3E59">
        <w:rPr>
          <w:rFonts w:ascii="Arial" w:eastAsia="Times New Roman" w:hAnsi="Arial" w:cs="Arial"/>
          <w:b/>
          <w:bCs/>
          <w:color w:val="000000"/>
          <w:sz w:val="28"/>
          <w:szCs w:val="28"/>
        </w:rPr>
        <w:t>2 Peter 3:8, 9</w:t>
      </w:r>
    </w:p>
    <w:p w14:paraId="13CF31D6" w14:textId="77777777" w:rsidR="001C414F" w:rsidRPr="007D3E59" w:rsidRDefault="001C414F" w:rsidP="002F6D65">
      <w:pPr>
        <w:spacing w:after="0" w:line="240" w:lineRule="auto"/>
        <w:jc w:val="both"/>
        <w:rPr>
          <w:rFonts w:ascii="Arial" w:eastAsia="Times New Roman" w:hAnsi="Arial" w:cs="Arial"/>
          <w:i/>
          <w:iCs/>
          <w:color w:val="000000"/>
          <w:sz w:val="28"/>
          <w:szCs w:val="28"/>
        </w:rPr>
      </w:pPr>
      <w:r w:rsidRPr="007D3E59">
        <w:rPr>
          <w:rFonts w:ascii="Arial" w:eastAsia="Times New Roman" w:hAnsi="Arial" w:cs="Arial"/>
          <w:i/>
          <w:iCs/>
          <w:color w:val="000000"/>
          <w:sz w:val="28"/>
          <w:szCs w:val="28"/>
        </w:rPr>
        <w:t> 8But do not forget this one thing, dear friends: With the Lord a day is like a thousand years, and a thousand years are like a day. 9The Lord is not slow in keeping his promise, as some understand slowness. He is patient with you, not wanting anyone to perish, but everyone to come to repentance.</w:t>
      </w:r>
    </w:p>
    <w:p w14:paraId="0EB78868" w14:textId="77777777" w:rsidR="001C414F" w:rsidRPr="007D3E59" w:rsidRDefault="001C414F" w:rsidP="002F6D65">
      <w:pPr>
        <w:autoSpaceDE w:val="0"/>
        <w:autoSpaceDN w:val="0"/>
        <w:adjustRightInd w:val="0"/>
        <w:spacing w:after="0" w:line="240" w:lineRule="auto"/>
        <w:jc w:val="both"/>
        <w:rPr>
          <w:rFonts w:ascii="Arial" w:eastAsia="Times New Roman" w:hAnsi="Arial" w:cs="Arial"/>
          <w:color w:val="000000"/>
          <w:sz w:val="28"/>
          <w:szCs w:val="28"/>
        </w:rPr>
      </w:pPr>
    </w:p>
    <w:p w14:paraId="31F8C7F6" w14:textId="77777777" w:rsidR="00474E5A" w:rsidRPr="002F6D65" w:rsidRDefault="002F6D65" w:rsidP="002F6D65">
      <w:pPr>
        <w:spacing w:after="0"/>
        <w:rPr>
          <w:rFonts w:ascii="Arial" w:hAnsi="Arial" w:cs="Arial"/>
          <w:b/>
          <w:sz w:val="28"/>
          <w:szCs w:val="28"/>
        </w:rPr>
      </w:pPr>
      <w:r w:rsidRPr="002F6D65">
        <w:rPr>
          <w:rFonts w:ascii="Arial" w:hAnsi="Arial" w:cs="Arial"/>
          <w:b/>
          <w:sz w:val="28"/>
          <w:szCs w:val="28"/>
        </w:rPr>
        <w:t>Video of Leon Johnson from Turf Wars Sermon in 2012</w:t>
      </w:r>
    </w:p>
    <w:p w14:paraId="301BFB77" w14:textId="77777777" w:rsidR="00474E5A" w:rsidRPr="007D3E59" w:rsidRDefault="00474E5A" w:rsidP="002F6D65">
      <w:pPr>
        <w:spacing w:after="0"/>
        <w:rPr>
          <w:rFonts w:ascii="Arial" w:hAnsi="Arial" w:cs="Arial"/>
          <w:sz w:val="28"/>
          <w:szCs w:val="28"/>
        </w:rPr>
      </w:pPr>
    </w:p>
    <w:p w14:paraId="3C8AC891" w14:textId="77777777" w:rsidR="00474E5A" w:rsidRPr="007D3E59" w:rsidRDefault="00474E5A" w:rsidP="002F6D65">
      <w:pPr>
        <w:spacing w:after="0"/>
        <w:rPr>
          <w:rFonts w:ascii="Arial" w:hAnsi="Arial" w:cs="Arial"/>
          <w:sz w:val="28"/>
          <w:szCs w:val="28"/>
        </w:rPr>
      </w:pPr>
    </w:p>
    <w:p w14:paraId="333D2F54" w14:textId="77777777" w:rsidR="00474E5A" w:rsidRPr="007D3E59" w:rsidRDefault="00474E5A" w:rsidP="002F6D65">
      <w:pPr>
        <w:spacing w:after="0"/>
        <w:rPr>
          <w:rFonts w:ascii="Arial" w:hAnsi="Arial" w:cs="Arial"/>
          <w:sz w:val="28"/>
          <w:szCs w:val="28"/>
        </w:rPr>
      </w:pPr>
    </w:p>
    <w:sectPr w:rsidR="00474E5A" w:rsidRPr="007D3E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A080A" w14:textId="77777777" w:rsidR="0009057B" w:rsidRDefault="0009057B" w:rsidP="00AA4F70">
      <w:pPr>
        <w:spacing w:after="0" w:line="240" w:lineRule="auto"/>
      </w:pPr>
      <w:r>
        <w:separator/>
      </w:r>
    </w:p>
  </w:endnote>
  <w:endnote w:type="continuationSeparator" w:id="0">
    <w:p w14:paraId="5F75E391" w14:textId="77777777" w:rsidR="0009057B" w:rsidRDefault="0009057B" w:rsidP="00AA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DB01" w14:textId="77777777" w:rsidR="0009057B" w:rsidRDefault="0009057B" w:rsidP="00AA4F70">
      <w:pPr>
        <w:spacing w:after="0" w:line="240" w:lineRule="auto"/>
      </w:pPr>
      <w:r>
        <w:separator/>
      </w:r>
    </w:p>
  </w:footnote>
  <w:footnote w:type="continuationSeparator" w:id="0">
    <w:p w14:paraId="52A36516" w14:textId="77777777" w:rsidR="0009057B" w:rsidRDefault="0009057B" w:rsidP="00AA4F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E311" w14:textId="77777777" w:rsidR="00AA4F70" w:rsidRPr="00AA4F70" w:rsidRDefault="00AA4F70" w:rsidP="00AA4F70">
    <w:pPr>
      <w:pStyle w:val="Header"/>
      <w:jc w:val="center"/>
      <w:rPr>
        <w:b/>
        <w:sz w:val="28"/>
        <w:szCs w:val="28"/>
      </w:rPr>
    </w:pPr>
    <w:r w:rsidRPr="00AA4F70">
      <w:rPr>
        <w:b/>
        <w:sz w:val="28"/>
        <w:szCs w:val="28"/>
      </w:rPr>
      <w:t>6-2-19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022F"/>
    <w:multiLevelType w:val="hybridMultilevel"/>
    <w:tmpl w:val="5D24B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050F5"/>
    <w:multiLevelType w:val="hybridMultilevel"/>
    <w:tmpl w:val="D6BEF70E"/>
    <w:lvl w:ilvl="0" w:tplc="0C86C27E">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3E17A1"/>
    <w:multiLevelType w:val="hybridMultilevel"/>
    <w:tmpl w:val="32EA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5A"/>
    <w:rsid w:val="0009057B"/>
    <w:rsid w:val="001C414F"/>
    <w:rsid w:val="002F6D65"/>
    <w:rsid w:val="003627E2"/>
    <w:rsid w:val="0042560F"/>
    <w:rsid w:val="00474E5A"/>
    <w:rsid w:val="004F52E8"/>
    <w:rsid w:val="007D3E59"/>
    <w:rsid w:val="007F278B"/>
    <w:rsid w:val="00924FA6"/>
    <w:rsid w:val="009E4C3D"/>
    <w:rsid w:val="00A228C5"/>
    <w:rsid w:val="00AA4F70"/>
    <w:rsid w:val="00AC4C71"/>
    <w:rsid w:val="00B6755E"/>
    <w:rsid w:val="00D3078C"/>
    <w:rsid w:val="00E51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1EB5"/>
  <w15:chartTrackingRefBased/>
  <w15:docId w15:val="{A23AD1D3-5F79-4C97-8776-A77CB069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A6"/>
    <w:rPr>
      <w:color w:val="0563C1" w:themeColor="hyperlink"/>
      <w:u w:val="single"/>
    </w:rPr>
  </w:style>
  <w:style w:type="character" w:customStyle="1" w:styleId="UnresolvedMention">
    <w:name w:val="Unresolved Mention"/>
    <w:basedOn w:val="DefaultParagraphFont"/>
    <w:uiPriority w:val="99"/>
    <w:semiHidden/>
    <w:unhideWhenUsed/>
    <w:rsid w:val="00924FA6"/>
    <w:rPr>
      <w:color w:val="605E5C"/>
      <w:shd w:val="clear" w:color="auto" w:fill="E1DFDD"/>
    </w:rPr>
  </w:style>
  <w:style w:type="paragraph" w:styleId="ListParagraph">
    <w:name w:val="List Paragraph"/>
    <w:basedOn w:val="Normal"/>
    <w:uiPriority w:val="34"/>
    <w:qFormat/>
    <w:rsid w:val="003627E2"/>
    <w:pPr>
      <w:ind w:left="720"/>
      <w:contextualSpacing/>
    </w:pPr>
  </w:style>
  <w:style w:type="character" w:customStyle="1" w:styleId="woj">
    <w:name w:val="woj"/>
    <w:basedOn w:val="DefaultParagraphFont"/>
    <w:rsid w:val="007D3E59"/>
  </w:style>
  <w:style w:type="paragraph" w:styleId="NormalWeb">
    <w:name w:val="Normal (Web)"/>
    <w:basedOn w:val="Normal"/>
    <w:uiPriority w:val="99"/>
    <w:unhideWhenUsed/>
    <w:rsid w:val="007D3E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70"/>
  </w:style>
  <w:style w:type="paragraph" w:styleId="Footer">
    <w:name w:val="footer"/>
    <w:basedOn w:val="Normal"/>
    <w:link w:val="FooterChar"/>
    <w:uiPriority w:val="99"/>
    <w:unhideWhenUsed/>
    <w:rsid w:val="00AA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8318">
      <w:bodyDiv w:val="1"/>
      <w:marLeft w:val="0"/>
      <w:marRight w:val="0"/>
      <w:marTop w:val="0"/>
      <w:marBottom w:val="0"/>
      <w:divBdr>
        <w:top w:val="none" w:sz="0" w:space="0" w:color="auto"/>
        <w:left w:val="none" w:sz="0" w:space="0" w:color="auto"/>
        <w:bottom w:val="none" w:sz="0" w:space="0" w:color="auto"/>
        <w:right w:val="none" w:sz="0" w:space="0" w:color="auto"/>
      </w:divBdr>
    </w:div>
    <w:div w:id="1192691390">
      <w:bodyDiv w:val="1"/>
      <w:marLeft w:val="0"/>
      <w:marRight w:val="0"/>
      <w:marTop w:val="0"/>
      <w:marBottom w:val="0"/>
      <w:divBdr>
        <w:top w:val="none" w:sz="0" w:space="0" w:color="auto"/>
        <w:left w:val="none" w:sz="0" w:space="0" w:color="auto"/>
        <w:bottom w:val="none" w:sz="0" w:space="0" w:color="auto"/>
        <w:right w:val="none" w:sz="0" w:space="0" w:color="auto"/>
      </w:divBdr>
    </w:div>
    <w:div w:id="2030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oxy.duckduckgo.com/iu/?u=https%3A%2F%2Ftotosalcedo.files.wordpress.com%2F2015%2F02%2Fabundancia-campo-de-trigo.jpg%3Fw%3D1200&amp;f=1" TargetMode="External"/><Relationship Id="rId8" Type="http://schemas.openxmlformats.org/officeDocument/2006/relationships/hyperlink" Target="https://proxy.duckduckgo.com/iu/?u=https%3A%2F%2Ftse2.mm.bing.net%2Fth%3Fid%3DOIP.chlxx7YyFgt05tvPEXSaLwHaFj%26pid%3DApi&amp;f=1" TargetMode="External"/><Relationship Id="rId9" Type="http://schemas.openxmlformats.org/officeDocument/2006/relationships/hyperlink" Target="https://proxy.duckduckgo.com/iu/?u=http%3A%2F%2Fscreenrant.com%2Fwp-content%2Fuploads%2FStar-Wars-Darth-Vader-Wallpaper.jpg&amp;f=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2019-05-13T15:06:00Z</dcterms:created>
  <dcterms:modified xsi:type="dcterms:W3CDTF">2019-05-13T15:06:00Z</dcterms:modified>
</cp:coreProperties>
</file>