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4ADE5" w14:textId="77777777" w:rsidR="00105D54" w:rsidRPr="00635447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35447">
        <w:rPr>
          <w:rFonts w:ascii="Arial" w:hAnsi="Arial" w:cs="Arial"/>
          <w:b/>
          <w:sz w:val="28"/>
          <w:szCs w:val="28"/>
        </w:rPr>
        <w:t xml:space="preserve">Series:  Sit.  Walk.  Stand.  </w:t>
      </w:r>
    </w:p>
    <w:p w14:paraId="2B4FDDE5" w14:textId="47DA0B24" w:rsidR="00C634F3" w:rsidRPr="00635447" w:rsidRDefault="0017360C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Norman, Senior Minister</w:t>
      </w:r>
      <w:bookmarkStart w:id="0" w:name="_GoBack"/>
      <w:bookmarkEnd w:id="0"/>
    </w:p>
    <w:p w14:paraId="32005A68" w14:textId="77777777" w:rsidR="00C634F3" w:rsidRPr="00635447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35447">
        <w:rPr>
          <w:rFonts w:ascii="Arial" w:hAnsi="Arial" w:cs="Arial"/>
          <w:b/>
          <w:sz w:val="28"/>
          <w:szCs w:val="28"/>
        </w:rPr>
        <w:t>Today:</w:t>
      </w:r>
      <w:r w:rsidR="00635447" w:rsidRPr="00635447">
        <w:rPr>
          <w:rFonts w:ascii="Arial" w:hAnsi="Arial" w:cs="Arial"/>
          <w:b/>
          <w:sz w:val="28"/>
          <w:szCs w:val="28"/>
        </w:rPr>
        <w:t xml:space="preserve"> Let the Son Shine</w:t>
      </w:r>
      <w:r w:rsidRPr="00635447">
        <w:rPr>
          <w:rFonts w:ascii="Arial" w:hAnsi="Arial" w:cs="Arial"/>
          <w:b/>
          <w:sz w:val="28"/>
          <w:szCs w:val="28"/>
        </w:rPr>
        <w:t xml:space="preserve">  </w:t>
      </w:r>
    </w:p>
    <w:p w14:paraId="529914CF" w14:textId="77777777" w:rsidR="00B934AE" w:rsidRPr="00C634F3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5C0188C" w14:textId="77777777" w:rsidR="00105D54" w:rsidRP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  Pursue</w:t>
      </w:r>
      <w:r w:rsidR="00105D54" w:rsidRPr="00C634F3">
        <w:rPr>
          <w:rFonts w:ascii="Arial" w:hAnsi="Arial" w:cs="Arial"/>
          <w:b/>
          <w:bCs/>
          <w:sz w:val="28"/>
          <w:szCs w:val="28"/>
        </w:rPr>
        <w:t xml:space="preserve"> a life of </w:t>
      </w:r>
      <w:r w:rsidR="00105D54" w:rsidRPr="00C634F3">
        <w:rPr>
          <w:rFonts w:ascii="Arial" w:hAnsi="Arial" w:cs="Arial"/>
          <w:b/>
          <w:bCs/>
          <w:sz w:val="28"/>
          <w:szCs w:val="28"/>
          <w:u w:val="single"/>
        </w:rPr>
        <w:t>love</w:t>
      </w:r>
      <w:r w:rsidR="00105D54" w:rsidRPr="00C634F3">
        <w:rPr>
          <w:rFonts w:ascii="Arial" w:hAnsi="Arial" w:cs="Arial"/>
          <w:b/>
          <w:bCs/>
          <w:sz w:val="28"/>
          <w:szCs w:val="28"/>
        </w:rPr>
        <w:t>.</w:t>
      </w:r>
    </w:p>
    <w:p w14:paraId="457A9A69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B828909" w14:textId="77777777" w:rsidR="00105D54" w:rsidRPr="00155D27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</w:rPr>
      </w:pPr>
      <w:r w:rsidRPr="00155D27">
        <w:rPr>
          <w:rFonts w:ascii="Arial" w:hAnsi="Arial" w:cs="Arial"/>
          <w:b/>
          <w:bCs/>
          <w:i/>
          <w:sz w:val="28"/>
          <w:szCs w:val="28"/>
        </w:rPr>
        <w:t>Ephesians 5:1-2</w:t>
      </w:r>
    </w:p>
    <w:p w14:paraId="29CFDE69" w14:textId="77777777" w:rsidR="00B934AE" w:rsidRPr="00155D27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155D27">
        <w:rPr>
          <w:rFonts w:ascii="Arial" w:hAnsi="Arial" w:cs="Arial"/>
          <w:b/>
          <w:bCs/>
          <w:i/>
          <w:sz w:val="28"/>
          <w:szCs w:val="28"/>
        </w:rPr>
        <w:t>1 </w:t>
      </w:r>
      <w:r w:rsidRPr="00155D27">
        <w:rPr>
          <w:rFonts w:ascii="Arial" w:hAnsi="Arial" w:cs="Arial"/>
          <w:i/>
          <w:sz w:val="28"/>
          <w:szCs w:val="28"/>
        </w:rPr>
        <w:t xml:space="preserve">Follow God’s example, therefore, as dearly loved children </w:t>
      </w:r>
      <w:r w:rsidRPr="00155D27">
        <w:rPr>
          <w:rFonts w:ascii="Arial" w:hAnsi="Arial" w:cs="Arial"/>
          <w:b/>
          <w:bCs/>
          <w:i/>
          <w:sz w:val="28"/>
          <w:szCs w:val="28"/>
        </w:rPr>
        <w:t>2 </w:t>
      </w:r>
      <w:r w:rsidRPr="00155D27">
        <w:rPr>
          <w:rFonts w:ascii="Arial" w:hAnsi="Arial" w:cs="Arial"/>
          <w:i/>
          <w:sz w:val="28"/>
          <w:szCs w:val="28"/>
        </w:rPr>
        <w:t>and walk in the way of love, just as Christ loved us and gave himself up for us as a fragrant offering and sacrifice to God.</w:t>
      </w:r>
    </w:p>
    <w:p w14:paraId="26942834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CD7265D" w14:textId="77777777" w:rsidR="00105D54" w:rsidRP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634F3">
        <w:rPr>
          <w:rFonts w:ascii="Arial" w:hAnsi="Arial" w:cs="Arial"/>
          <w:b/>
          <w:sz w:val="28"/>
          <w:szCs w:val="28"/>
        </w:rPr>
        <w:t>2.  Pursue</w:t>
      </w:r>
      <w:r w:rsidR="00105D54" w:rsidRPr="00C634F3">
        <w:rPr>
          <w:rFonts w:ascii="Arial" w:hAnsi="Arial" w:cs="Arial"/>
          <w:b/>
          <w:sz w:val="28"/>
          <w:szCs w:val="28"/>
        </w:rPr>
        <w:t xml:space="preserve"> a life of </w:t>
      </w:r>
      <w:r w:rsidR="00105D54" w:rsidRPr="00C634F3">
        <w:rPr>
          <w:rFonts w:ascii="Arial" w:hAnsi="Arial" w:cs="Arial"/>
          <w:b/>
          <w:sz w:val="28"/>
          <w:szCs w:val="28"/>
          <w:u w:val="single"/>
        </w:rPr>
        <w:t>light</w:t>
      </w:r>
      <w:r w:rsidR="00105D54" w:rsidRPr="00C634F3">
        <w:rPr>
          <w:rFonts w:ascii="Arial" w:hAnsi="Arial" w:cs="Arial"/>
          <w:b/>
          <w:sz w:val="28"/>
          <w:szCs w:val="28"/>
        </w:rPr>
        <w:t>.</w:t>
      </w:r>
    </w:p>
    <w:p w14:paraId="04E77E9A" w14:textId="77777777" w:rsidR="00C634F3" w:rsidRP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F091FE" w14:textId="77777777" w:rsidR="00C634F3" w:rsidRP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634F3">
        <w:rPr>
          <w:rFonts w:ascii="Arial" w:hAnsi="Arial" w:cs="Arial"/>
          <w:sz w:val="28"/>
          <w:szCs w:val="28"/>
        </w:rPr>
        <w:t>IMAGE – ADDRESS BELOW</w:t>
      </w:r>
    </w:p>
    <w:p w14:paraId="0B1D9205" w14:textId="77777777" w:rsidR="00C634F3" w:rsidRP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634F3">
        <w:rPr>
          <w:rFonts w:ascii="Arial" w:hAnsi="Arial" w:cs="Arial"/>
          <w:sz w:val="28"/>
          <w:szCs w:val="28"/>
        </w:rPr>
        <w:t>http://1.bp.blogspot.com/-i_j_glRcIAU/UFilgCPlb1I/AAAAAAAAACs/cE23YMQyN5A/s1600/from-darkness-to-light_t_nv.jpg</w:t>
      </w:r>
    </w:p>
    <w:p w14:paraId="08778E01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D8F7B13" w14:textId="77777777" w:rsidR="00105D54" w:rsidRPr="00635447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35447">
        <w:rPr>
          <w:rFonts w:ascii="Arial" w:hAnsi="Arial" w:cs="Arial"/>
          <w:b/>
          <w:sz w:val="28"/>
          <w:szCs w:val="28"/>
        </w:rPr>
        <w:t xml:space="preserve">A.  </w:t>
      </w:r>
      <w:r w:rsidR="00105D54" w:rsidRPr="00635447">
        <w:rPr>
          <w:rFonts w:ascii="Arial" w:hAnsi="Arial" w:cs="Arial"/>
          <w:b/>
          <w:sz w:val="28"/>
          <w:szCs w:val="28"/>
        </w:rPr>
        <w:t xml:space="preserve">Our </w:t>
      </w:r>
      <w:r w:rsidR="00105D54" w:rsidRPr="00635447">
        <w:rPr>
          <w:rFonts w:ascii="Arial" w:hAnsi="Arial" w:cs="Arial"/>
          <w:b/>
          <w:sz w:val="28"/>
          <w:szCs w:val="28"/>
          <w:u w:val="single"/>
        </w:rPr>
        <w:t>sexual</w:t>
      </w:r>
      <w:r w:rsidR="00105D54" w:rsidRPr="00635447">
        <w:rPr>
          <w:rFonts w:ascii="Arial" w:hAnsi="Arial" w:cs="Arial"/>
          <w:b/>
          <w:sz w:val="28"/>
          <w:szCs w:val="28"/>
        </w:rPr>
        <w:t xml:space="preserve"> values are different.</w:t>
      </w:r>
    </w:p>
    <w:p w14:paraId="34718961" w14:textId="77777777" w:rsid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2B02349" w14:textId="77777777" w:rsidR="00155D27" w:rsidRPr="00155D27" w:rsidRDefault="00155D27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634F3">
        <w:rPr>
          <w:rFonts w:ascii="Arial" w:hAnsi="Arial" w:cs="Arial"/>
          <w:b/>
          <w:sz w:val="28"/>
          <w:szCs w:val="28"/>
        </w:rPr>
        <w:t>Ephesians 5:3-14</w:t>
      </w:r>
    </w:p>
    <w:p w14:paraId="3A466137" w14:textId="77777777" w:rsidR="00105D54" w:rsidRPr="00C634F3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C634F3">
        <w:rPr>
          <w:rFonts w:ascii="Arial" w:hAnsi="Arial" w:cs="Arial"/>
          <w:b/>
          <w:bCs/>
          <w:i/>
          <w:sz w:val="28"/>
          <w:szCs w:val="28"/>
        </w:rPr>
        <w:t>3 </w:t>
      </w:r>
      <w:r w:rsidRPr="00C634F3">
        <w:rPr>
          <w:rFonts w:ascii="Arial" w:hAnsi="Arial" w:cs="Arial"/>
          <w:i/>
          <w:sz w:val="28"/>
          <w:szCs w:val="28"/>
        </w:rPr>
        <w:t xml:space="preserve">But among you there must not be even a hint of sexual immorality, or of any kind of impurity, or of greed, because these are improper for God’s holy people. </w:t>
      </w:r>
    </w:p>
    <w:p w14:paraId="390C4F94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855AE05" w14:textId="77777777" w:rsidR="00105D54" w:rsidRPr="00635447" w:rsidRDefault="00635447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35447">
        <w:rPr>
          <w:rFonts w:ascii="Arial" w:hAnsi="Arial" w:cs="Arial"/>
          <w:b/>
          <w:sz w:val="28"/>
          <w:szCs w:val="28"/>
        </w:rPr>
        <w:t>B.</w:t>
      </w:r>
      <w:r w:rsidR="00C634F3" w:rsidRPr="00635447">
        <w:rPr>
          <w:rFonts w:ascii="Arial" w:hAnsi="Arial" w:cs="Arial"/>
          <w:b/>
          <w:sz w:val="28"/>
          <w:szCs w:val="28"/>
        </w:rPr>
        <w:t xml:space="preserve">  </w:t>
      </w:r>
      <w:r w:rsidR="00105D54" w:rsidRPr="00635447">
        <w:rPr>
          <w:rFonts w:ascii="Arial" w:hAnsi="Arial" w:cs="Arial"/>
          <w:b/>
          <w:sz w:val="28"/>
          <w:szCs w:val="28"/>
        </w:rPr>
        <w:t xml:space="preserve">Our </w:t>
      </w:r>
      <w:r w:rsidR="00105D54" w:rsidRPr="00635447">
        <w:rPr>
          <w:rFonts w:ascii="Arial" w:hAnsi="Arial" w:cs="Arial"/>
          <w:b/>
          <w:sz w:val="28"/>
          <w:szCs w:val="28"/>
          <w:u w:val="single"/>
        </w:rPr>
        <w:t>verbal</w:t>
      </w:r>
      <w:r w:rsidR="00105D54" w:rsidRPr="00635447">
        <w:rPr>
          <w:rFonts w:ascii="Arial" w:hAnsi="Arial" w:cs="Arial"/>
          <w:b/>
          <w:sz w:val="28"/>
          <w:szCs w:val="28"/>
        </w:rPr>
        <w:t xml:space="preserve"> values are different.</w:t>
      </w:r>
    </w:p>
    <w:p w14:paraId="7A01B3B4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E5801F1" w14:textId="77777777" w:rsidR="00105D54" w:rsidRPr="00C634F3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C634F3">
        <w:rPr>
          <w:rFonts w:ascii="Arial" w:hAnsi="Arial" w:cs="Arial"/>
          <w:b/>
          <w:bCs/>
          <w:i/>
          <w:sz w:val="28"/>
          <w:szCs w:val="28"/>
        </w:rPr>
        <w:t>4 </w:t>
      </w:r>
      <w:r w:rsidRPr="00C634F3">
        <w:rPr>
          <w:rFonts w:ascii="Arial" w:hAnsi="Arial" w:cs="Arial"/>
          <w:i/>
          <w:sz w:val="28"/>
          <w:szCs w:val="28"/>
        </w:rPr>
        <w:t xml:space="preserve">Nor should there be obscenity, foolish talk or coarse joking, which are out of place, but rather thanksgiving. </w:t>
      </w:r>
    </w:p>
    <w:p w14:paraId="014F56A4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BBB8E1E" w14:textId="77777777" w:rsidR="00105D54" w:rsidRPr="00635447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35447">
        <w:rPr>
          <w:rFonts w:ascii="Arial" w:hAnsi="Arial" w:cs="Arial"/>
          <w:b/>
          <w:sz w:val="28"/>
          <w:szCs w:val="28"/>
        </w:rPr>
        <w:t xml:space="preserve">C.  </w:t>
      </w:r>
      <w:r w:rsidR="00105D54" w:rsidRPr="00635447">
        <w:rPr>
          <w:rFonts w:ascii="Arial" w:hAnsi="Arial" w:cs="Arial"/>
          <w:b/>
          <w:sz w:val="28"/>
          <w:szCs w:val="28"/>
        </w:rPr>
        <w:t xml:space="preserve">Our </w:t>
      </w:r>
      <w:r w:rsidR="00105D54" w:rsidRPr="00635447">
        <w:rPr>
          <w:rFonts w:ascii="Arial" w:hAnsi="Arial" w:cs="Arial"/>
          <w:b/>
          <w:sz w:val="28"/>
          <w:szCs w:val="28"/>
          <w:u w:val="single"/>
        </w:rPr>
        <w:t>financial</w:t>
      </w:r>
      <w:r w:rsidR="00105D54" w:rsidRPr="00635447">
        <w:rPr>
          <w:rFonts w:ascii="Arial" w:hAnsi="Arial" w:cs="Arial"/>
          <w:b/>
          <w:sz w:val="28"/>
          <w:szCs w:val="28"/>
        </w:rPr>
        <w:t xml:space="preserve"> values are different.</w:t>
      </w:r>
    </w:p>
    <w:p w14:paraId="45480C1C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8057319" w14:textId="77777777" w:rsidR="00105D54" w:rsidRPr="00C634F3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C634F3">
        <w:rPr>
          <w:rFonts w:ascii="Arial" w:hAnsi="Arial" w:cs="Arial"/>
          <w:b/>
          <w:bCs/>
          <w:i/>
          <w:sz w:val="28"/>
          <w:szCs w:val="28"/>
        </w:rPr>
        <w:t>5 </w:t>
      </w:r>
      <w:r w:rsidRPr="00C634F3">
        <w:rPr>
          <w:rFonts w:ascii="Arial" w:hAnsi="Arial" w:cs="Arial"/>
          <w:i/>
          <w:sz w:val="28"/>
          <w:szCs w:val="28"/>
        </w:rPr>
        <w:t>For of this you can be sure: No immoral, impure or greedy person—such a person is an idolater—has any inheritance in the kingdom of Christ and of God.</w:t>
      </w:r>
      <w:r w:rsidR="00105D54" w:rsidRPr="00C634F3">
        <w:rPr>
          <w:rFonts w:ascii="Arial" w:hAnsi="Arial" w:cs="Arial"/>
          <w:i/>
          <w:sz w:val="28"/>
          <w:szCs w:val="28"/>
        </w:rPr>
        <w:t xml:space="preserve"> 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6 </w:t>
      </w:r>
      <w:r w:rsidRPr="00C634F3">
        <w:rPr>
          <w:rFonts w:ascii="Arial" w:hAnsi="Arial" w:cs="Arial"/>
          <w:i/>
          <w:sz w:val="28"/>
          <w:szCs w:val="28"/>
        </w:rPr>
        <w:t xml:space="preserve">Let no one deceive you with empty words, for because of such things God’s wrath comes on those who are disobedient.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7 </w:t>
      </w:r>
      <w:r w:rsidRPr="00C634F3">
        <w:rPr>
          <w:rFonts w:ascii="Arial" w:hAnsi="Arial" w:cs="Arial"/>
          <w:i/>
          <w:sz w:val="28"/>
          <w:szCs w:val="28"/>
        </w:rPr>
        <w:t>Therefore do not be partners with them.</w:t>
      </w:r>
    </w:p>
    <w:p w14:paraId="041D79A0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9CFA632" w14:textId="77777777" w:rsid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D.  Don’t be ashamed to </w:t>
      </w:r>
      <w:r w:rsidRPr="00C634F3">
        <w:rPr>
          <w:rFonts w:ascii="Arial" w:hAnsi="Arial" w:cs="Arial"/>
          <w:b/>
          <w:bCs/>
          <w:sz w:val="28"/>
          <w:szCs w:val="28"/>
          <w:u w:val="single"/>
        </w:rPr>
        <w:t>shine</w:t>
      </w:r>
      <w:r>
        <w:rPr>
          <w:rFonts w:ascii="Arial" w:hAnsi="Arial" w:cs="Arial"/>
          <w:b/>
          <w:bCs/>
          <w:sz w:val="28"/>
          <w:szCs w:val="28"/>
        </w:rPr>
        <w:t>!</w:t>
      </w:r>
    </w:p>
    <w:p w14:paraId="2E27B969" w14:textId="77777777" w:rsidR="00C634F3" w:rsidRDefault="00C634F3" w:rsidP="00C634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500C4B1" w14:textId="77777777" w:rsidR="00105D54" w:rsidRPr="00C634F3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C634F3">
        <w:rPr>
          <w:rFonts w:ascii="Arial" w:hAnsi="Arial" w:cs="Arial"/>
          <w:b/>
          <w:bCs/>
          <w:i/>
          <w:sz w:val="28"/>
          <w:szCs w:val="28"/>
        </w:rPr>
        <w:lastRenderedPageBreak/>
        <w:t>8 </w:t>
      </w:r>
      <w:r w:rsidRPr="00C634F3">
        <w:rPr>
          <w:rFonts w:ascii="Arial" w:hAnsi="Arial" w:cs="Arial"/>
          <w:i/>
          <w:sz w:val="28"/>
          <w:szCs w:val="28"/>
        </w:rPr>
        <w:t xml:space="preserve">For you were once darkness, but now you are light in the Lord. Live as children of light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9 </w:t>
      </w:r>
      <w:r w:rsidRPr="00C634F3">
        <w:rPr>
          <w:rFonts w:ascii="Arial" w:hAnsi="Arial" w:cs="Arial"/>
          <w:i/>
          <w:sz w:val="28"/>
          <w:szCs w:val="28"/>
        </w:rPr>
        <w:t xml:space="preserve">(for the fruit of the light consists in all goodness, righteousness and truth)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10 </w:t>
      </w:r>
      <w:r w:rsidRPr="00C634F3">
        <w:rPr>
          <w:rFonts w:ascii="Arial" w:hAnsi="Arial" w:cs="Arial"/>
          <w:i/>
          <w:sz w:val="28"/>
          <w:szCs w:val="28"/>
        </w:rPr>
        <w:t xml:space="preserve">and find out what pleases the Lord. </w:t>
      </w:r>
    </w:p>
    <w:p w14:paraId="49868215" w14:textId="77777777" w:rsidR="00105D54" w:rsidRPr="00C634F3" w:rsidRDefault="00105D54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</w:p>
    <w:p w14:paraId="483939EB" w14:textId="77777777" w:rsidR="00B934AE" w:rsidRPr="00C634F3" w:rsidRDefault="00B934AE" w:rsidP="00C634F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C634F3">
        <w:rPr>
          <w:rFonts w:ascii="Arial" w:hAnsi="Arial" w:cs="Arial"/>
          <w:b/>
          <w:bCs/>
          <w:i/>
          <w:sz w:val="28"/>
          <w:szCs w:val="28"/>
        </w:rPr>
        <w:t>11 </w:t>
      </w:r>
      <w:r w:rsidRPr="00C634F3">
        <w:rPr>
          <w:rFonts w:ascii="Arial" w:hAnsi="Arial" w:cs="Arial"/>
          <w:i/>
          <w:sz w:val="28"/>
          <w:szCs w:val="28"/>
        </w:rPr>
        <w:t xml:space="preserve">Have nothing to do with the fruitless deeds of darkness, but rather expose them.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12 </w:t>
      </w:r>
      <w:r w:rsidRPr="00C634F3">
        <w:rPr>
          <w:rFonts w:ascii="Arial" w:hAnsi="Arial" w:cs="Arial"/>
          <w:i/>
          <w:sz w:val="28"/>
          <w:szCs w:val="28"/>
        </w:rPr>
        <w:t xml:space="preserve">It is shameful even to mention what the disobedient do in secret.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13 </w:t>
      </w:r>
      <w:r w:rsidRPr="00C634F3">
        <w:rPr>
          <w:rFonts w:ascii="Arial" w:hAnsi="Arial" w:cs="Arial"/>
          <w:i/>
          <w:sz w:val="28"/>
          <w:szCs w:val="28"/>
        </w:rPr>
        <w:t xml:space="preserve">But everything exposed by the light becomes visible—and everything that is illuminated becomes a light.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14 </w:t>
      </w:r>
      <w:r w:rsidRPr="00C634F3">
        <w:rPr>
          <w:rFonts w:ascii="Arial" w:hAnsi="Arial" w:cs="Arial"/>
          <w:i/>
          <w:sz w:val="28"/>
          <w:szCs w:val="28"/>
        </w:rPr>
        <w:t>This is why it is said:</w:t>
      </w:r>
      <w:r w:rsidR="00105D54" w:rsidRPr="00C634F3">
        <w:rPr>
          <w:rFonts w:ascii="Arial" w:hAnsi="Arial" w:cs="Arial"/>
          <w:i/>
          <w:sz w:val="28"/>
          <w:szCs w:val="28"/>
        </w:rPr>
        <w:t xml:space="preserve"> </w:t>
      </w:r>
      <w:r w:rsidRPr="00C634F3">
        <w:rPr>
          <w:rFonts w:ascii="Arial" w:hAnsi="Arial" w:cs="Arial"/>
          <w:i/>
          <w:sz w:val="28"/>
          <w:szCs w:val="28"/>
        </w:rPr>
        <w:t>“Wake up, sleeper,</w:t>
      </w:r>
      <w:r w:rsidR="00105D54" w:rsidRPr="00C634F3">
        <w:rPr>
          <w:rFonts w:ascii="Arial" w:hAnsi="Arial" w:cs="Arial"/>
          <w:i/>
          <w:sz w:val="28"/>
          <w:szCs w:val="28"/>
        </w:rPr>
        <w:t xml:space="preserve"> </w:t>
      </w:r>
      <w:r w:rsidRPr="00C634F3">
        <w:rPr>
          <w:rFonts w:ascii="Arial" w:hAnsi="Arial" w:cs="Arial"/>
          <w:i/>
          <w:sz w:val="28"/>
          <w:szCs w:val="28"/>
        </w:rPr>
        <w:t>rise from the dead, and Christ will shine on you.”</w:t>
      </w:r>
    </w:p>
    <w:p w14:paraId="566FC17D" w14:textId="77777777" w:rsidR="00105D54" w:rsidRDefault="00105D54" w:rsidP="00C634F3">
      <w:pPr>
        <w:rPr>
          <w:rFonts w:ascii="Arial" w:hAnsi="Arial" w:cs="Arial"/>
          <w:b/>
          <w:bCs/>
          <w:sz w:val="28"/>
          <w:szCs w:val="28"/>
        </w:rPr>
      </w:pPr>
    </w:p>
    <w:p w14:paraId="185EBF70" w14:textId="77777777" w:rsidR="00C634F3" w:rsidRDefault="00C634F3" w:rsidP="00C634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 OF OUR CHRISTMAS EVE CANDLELIGHTING SERVICE</w:t>
      </w:r>
    </w:p>
    <w:p w14:paraId="05E2FC2A" w14:textId="77777777" w:rsidR="00C634F3" w:rsidRDefault="00C634F3" w:rsidP="00C634F3">
      <w:pPr>
        <w:rPr>
          <w:rFonts w:ascii="Arial" w:hAnsi="Arial" w:cs="Arial"/>
          <w:b/>
          <w:bCs/>
          <w:sz w:val="28"/>
          <w:szCs w:val="28"/>
        </w:rPr>
      </w:pPr>
    </w:p>
    <w:p w14:paraId="6FF08DE1" w14:textId="77777777" w:rsidR="00105D54" w:rsidRPr="00C634F3" w:rsidRDefault="00C634F3" w:rsidP="00C634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  Pursue</w:t>
      </w:r>
      <w:r w:rsidR="00105D54" w:rsidRPr="00C634F3">
        <w:rPr>
          <w:rFonts w:ascii="Arial" w:hAnsi="Arial" w:cs="Arial"/>
          <w:b/>
          <w:bCs/>
          <w:sz w:val="28"/>
          <w:szCs w:val="28"/>
        </w:rPr>
        <w:t xml:space="preserve"> a life of </w:t>
      </w:r>
      <w:r w:rsidR="00105D54" w:rsidRPr="00C634F3">
        <w:rPr>
          <w:rFonts w:ascii="Arial" w:hAnsi="Arial" w:cs="Arial"/>
          <w:b/>
          <w:bCs/>
          <w:sz w:val="28"/>
          <w:szCs w:val="28"/>
          <w:u w:val="single"/>
        </w:rPr>
        <w:t>wisdom</w:t>
      </w:r>
      <w:r w:rsidR="00105D54" w:rsidRPr="00C634F3">
        <w:rPr>
          <w:rFonts w:ascii="Arial" w:hAnsi="Arial" w:cs="Arial"/>
          <w:b/>
          <w:bCs/>
          <w:sz w:val="28"/>
          <w:szCs w:val="28"/>
        </w:rPr>
        <w:t>.</w:t>
      </w:r>
    </w:p>
    <w:p w14:paraId="7A7FDA89" w14:textId="77777777" w:rsidR="00105D54" w:rsidRPr="00C634F3" w:rsidRDefault="00105D54" w:rsidP="00C634F3">
      <w:pPr>
        <w:rPr>
          <w:rFonts w:ascii="Arial" w:hAnsi="Arial" w:cs="Arial"/>
          <w:b/>
          <w:bCs/>
          <w:sz w:val="28"/>
          <w:szCs w:val="28"/>
        </w:rPr>
      </w:pPr>
    </w:p>
    <w:p w14:paraId="15EFA5E5" w14:textId="77777777" w:rsidR="00105D54" w:rsidRPr="00C634F3" w:rsidRDefault="00105D54" w:rsidP="00C634F3">
      <w:pPr>
        <w:rPr>
          <w:rFonts w:ascii="Arial" w:hAnsi="Arial" w:cs="Arial"/>
          <w:b/>
          <w:bCs/>
          <w:sz w:val="28"/>
          <w:szCs w:val="28"/>
        </w:rPr>
      </w:pPr>
      <w:r w:rsidRPr="00C634F3">
        <w:rPr>
          <w:rFonts w:ascii="Arial" w:hAnsi="Arial" w:cs="Arial"/>
          <w:b/>
          <w:bCs/>
          <w:sz w:val="28"/>
          <w:szCs w:val="28"/>
        </w:rPr>
        <w:t>Ephesians 5:15-17</w:t>
      </w:r>
    </w:p>
    <w:p w14:paraId="25BBF9DD" w14:textId="77777777" w:rsidR="0050224A" w:rsidRPr="00C634F3" w:rsidRDefault="00B934AE" w:rsidP="00C634F3">
      <w:pPr>
        <w:rPr>
          <w:rFonts w:ascii="Arial" w:hAnsi="Arial" w:cs="Arial"/>
          <w:i/>
          <w:sz w:val="28"/>
          <w:szCs w:val="28"/>
        </w:rPr>
      </w:pPr>
      <w:r w:rsidRPr="00C634F3">
        <w:rPr>
          <w:rFonts w:ascii="Arial" w:hAnsi="Arial" w:cs="Arial"/>
          <w:b/>
          <w:bCs/>
          <w:i/>
          <w:sz w:val="28"/>
          <w:szCs w:val="28"/>
        </w:rPr>
        <w:t>15 </w:t>
      </w:r>
      <w:r w:rsidRPr="00C634F3">
        <w:rPr>
          <w:rFonts w:ascii="Arial" w:hAnsi="Arial" w:cs="Arial"/>
          <w:i/>
          <w:sz w:val="28"/>
          <w:szCs w:val="28"/>
        </w:rPr>
        <w:t xml:space="preserve">Be very careful, then, how you live—not as unwise but as wise,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16 </w:t>
      </w:r>
      <w:r w:rsidRPr="00C634F3">
        <w:rPr>
          <w:rFonts w:ascii="Arial" w:hAnsi="Arial" w:cs="Arial"/>
          <w:i/>
          <w:sz w:val="28"/>
          <w:szCs w:val="28"/>
        </w:rPr>
        <w:t xml:space="preserve">making the most of every opportunity, because the days are evil. </w:t>
      </w:r>
      <w:r w:rsidRPr="00C634F3">
        <w:rPr>
          <w:rFonts w:ascii="Arial" w:hAnsi="Arial" w:cs="Arial"/>
          <w:b/>
          <w:bCs/>
          <w:i/>
          <w:sz w:val="28"/>
          <w:szCs w:val="28"/>
        </w:rPr>
        <w:t>17 </w:t>
      </w:r>
      <w:r w:rsidRPr="00C634F3">
        <w:rPr>
          <w:rFonts w:ascii="Arial" w:hAnsi="Arial" w:cs="Arial"/>
          <w:i/>
          <w:sz w:val="28"/>
          <w:szCs w:val="28"/>
        </w:rPr>
        <w:t>Therefore do not be foolish, but understand what the Lord’s will is.</w:t>
      </w:r>
    </w:p>
    <w:p w14:paraId="376D6B8D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7BC3D902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23692B4C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14AEC8F8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10609B14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6529FE98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1718ED21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324DD1A6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6E708BCB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p w14:paraId="6EAFD751" w14:textId="77777777" w:rsidR="00B934AE" w:rsidRPr="00C634F3" w:rsidRDefault="00B934AE" w:rsidP="00C634F3">
      <w:pPr>
        <w:rPr>
          <w:rFonts w:ascii="Arial" w:hAnsi="Arial" w:cs="Arial"/>
          <w:sz w:val="28"/>
          <w:szCs w:val="28"/>
        </w:rPr>
      </w:pPr>
    </w:p>
    <w:sectPr w:rsidR="00B934AE" w:rsidRPr="00C634F3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250A3" w14:textId="77777777" w:rsidR="005217C7" w:rsidRDefault="005217C7" w:rsidP="0017360C">
      <w:r>
        <w:separator/>
      </w:r>
    </w:p>
  </w:endnote>
  <w:endnote w:type="continuationSeparator" w:id="0">
    <w:p w14:paraId="71E8E0EA" w14:textId="77777777" w:rsidR="005217C7" w:rsidRDefault="005217C7" w:rsidP="001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A579" w14:textId="77777777" w:rsidR="005217C7" w:rsidRDefault="005217C7" w:rsidP="0017360C">
      <w:r>
        <w:separator/>
      </w:r>
    </w:p>
  </w:footnote>
  <w:footnote w:type="continuationSeparator" w:id="0">
    <w:p w14:paraId="22C3E6C4" w14:textId="77777777" w:rsidR="005217C7" w:rsidRDefault="005217C7" w:rsidP="00173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1C49C" w14:textId="485E70B2" w:rsidR="0017360C" w:rsidRPr="0017360C" w:rsidRDefault="0017360C" w:rsidP="0017360C">
    <w:pPr>
      <w:pStyle w:val="Header"/>
      <w:jc w:val="center"/>
      <w:rPr>
        <w:b/>
        <w:sz w:val="28"/>
        <w:szCs w:val="28"/>
      </w:rPr>
    </w:pPr>
    <w:r w:rsidRPr="0017360C">
      <w:rPr>
        <w:b/>
        <w:sz w:val="28"/>
        <w:szCs w:val="28"/>
      </w:rPr>
      <w:t>3-26-17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621C"/>
    <w:multiLevelType w:val="multilevel"/>
    <w:tmpl w:val="194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E"/>
    <w:rsid w:val="00105D54"/>
    <w:rsid w:val="00155D27"/>
    <w:rsid w:val="0017360C"/>
    <w:rsid w:val="0050224A"/>
    <w:rsid w:val="005217C7"/>
    <w:rsid w:val="00635447"/>
    <w:rsid w:val="00B934AE"/>
    <w:rsid w:val="00BF1C8A"/>
    <w:rsid w:val="00C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8ED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4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3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0C"/>
  </w:style>
  <w:style w:type="paragraph" w:styleId="Footer">
    <w:name w:val="footer"/>
    <w:basedOn w:val="Normal"/>
    <w:link w:val="FooterChar"/>
    <w:uiPriority w:val="99"/>
    <w:unhideWhenUsed/>
    <w:rsid w:val="00173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Macintosh Word</Application>
  <DocSecurity>0</DocSecurity>
  <Lines>15</Lines>
  <Paragraphs>4</Paragraphs>
  <ScaleCrop>false</ScaleCrop>
  <Company>First Colony Church of Christ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2017-03-24T13:05:00Z</dcterms:created>
  <dcterms:modified xsi:type="dcterms:W3CDTF">2017-03-24T13:05:00Z</dcterms:modified>
</cp:coreProperties>
</file>