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30F0" w14:textId="77777777" w:rsidR="004E2E85" w:rsidRPr="0040551F" w:rsidRDefault="004E2E85" w:rsidP="004E2E85">
      <w:pPr>
        <w:spacing w:before="100" w:beforeAutospacing="1" w:after="100" w:afterAutospacing="1" w:line="240" w:lineRule="auto"/>
        <w:rPr>
          <w:rFonts w:ascii="Arial" w:eastAsia="Times New Roman" w:hAnsi="Arial" w:cs="Arial"/>
          <w:b/>
          <w:sz w:val="28"/>
          <w:szCs w:val="28"/>
        </w:rPr>
      </w:pPr>
      <w:r w:rsidRPr="0040551F">
        <w:rPr>
          <w:rFonts w:ascii="Arial" w:eastAsia="Times New Roman" w:hAnsi="Arial" w:cs="Arial"/>
          <w:b/>
          <w:sz w:val="28"/>
          <w:szCs w:val="28"/>
        </w:rPr>
        <w:t xml:space="preserve">Series:  Commissioned </w:t>
      </w:r>
    </w:p>
    <w:p w14:paraId="7C96369C" w14:textId="77777777" w:rsidR="004E2E85" w:rsidRPr="0040551F" w:rsidRDefault="004E2E85" w:rsidP="004E2E85">
      <w:pPr>
        <w:spacing w:before="100" w:beforeAutospacing="1" w:after="100" w:afterAutospacing="1" w:line="240" w:lineRule="auto"/>
        <w:rPr>
          <w:rFonts w:ascii="Arial" w:eastAsia="Times New Roman" w:hAnsi="Arial" w:cs="Arial"/>
          <w:b/>
          <w:sz w:val="28"/>
          <w:szCs w:val="28"/>
        </w:rPr>
      </w:pPr>
      <w:r w:rsidRPr="0040551F">
        <w:rPr>
          <w:rFonts w:ascii="Arial" w:eastAsia="Times New Roman" w:hAnsi="Arial" w:cs="Arial"/>
          <w:b/>
          <w:sz w:val="28"/>
          <w:szCs w:val="28"/>
        </w:rPr>
        <w:t>Today:  How to Love Where You Are</w:t>
      </w:r>
    </w:p>
    <w:p w14:paraId="29B9ED31" w14:textId="77777777" w:rsidR="004E2E85" w:rsidRPr="0040551F" w:rsidRDefault="004E2E85" w:rsidP="004E2E85">
      <w:pPr>
        <w:spacing w:before="100" w:beforeAutospacing="1" w:after="100" w:afterAutospacing="1" w:line="240" w:lineRule="auto"/>
        <w:rPr>
          <w:rFonts w:ascii="Arial" w:eastAsia="Times New Roman" w:hAnsi="Arial" w:cs="Arial"/>
          <w:b/>
          <w:sz w:val="28"/>
          <w:szCs w:val="28"/>
        </w:rPr>
      </w:pPr>
      <w:r w:rsidRPr="0040551F">
        <w:rPr>
          <w:rFonts w:ascii="Arial" w:eastAsia="Times New Roman" w:hAnsi="Arial" w:cs="Arial"/>
          <w:b/>
          <w:sz w:val="28"/>
          <w:szCs w:val="28"/>
        </w:rPr>
        <w:t>2 Corinthians 5:11-21</w:t>
      </w:r>
    </w:p>
    <w:p w14:paraId="5CCD47A4" w14:textId="77777777" w:rsidR="004E2E85" w:rsidRPr="0040551F" w:rsidRDefault="004E2E85" w:rsidP="004E2E85">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40551F">
        <w:rPr>
          <w:rFonts w:ascii="Arial" w:eastAsia="Times New Roman" w:hAnsi="Arial" w:cs="Arial"/>
          <w:b/>
          <w:sz w:val="28"/>
          <w:szCs w:val="28"/>
        </w:rPr>
        <w:t xml:space="preserve">Be </w:t>
      </w:r>
      <w:r w:rsidRPr="0040551F">
        <w:rPr>
          <w:rFonts w:ascii="Arial" w:eastAsia="Times New Roman" w:hAnsi="Arial" w:cs="Arial"/>
          <w:b/>
          <w:sz w:val="28"/>
          <w:szCs w:val="28"/>
          <w:u w:val="single"/>
        </w:rPr>
        <w:t>Authentic</w:t>
      </w:r>
    </w:p>
    <w:p w14:paraId="4A424C6C" w14:textId="77777777" w:rsidR="004E2E85" w:rsidRPr="0040551F" w:rsidRDefault="004E2E85" w:rsidP="004E2E85">
      <w:pPr>
        <w:spacing w:before="100" w:beforeAutospacing="1" w:after="100" w:afterAutospacing="1" w:line="240" w:lineRule="auto"/>
        <w:rPr>
          <w:rFonts w:ascii="Arial" w:eastAsia="Times New Roman" w:hAnsi="Arial" w:cs="Arial"/>
          <w:i/>
          <w:sz w:val="28"/>
          <w:szCs w:val="28"/>
        </w:rPr>
      </w:pPr>
      <w:r w:rsidRPr="004E2E85">
        <w:rPr>
          <w:rFonts w:ascii="Arial" w:eastAsia="Times New Roman" w:hAnsi="Arial" w:cs="Arial"/>
          <w:i/>
          <w:sz w:val="28"/>
          <w:szCs w:val="28"/>
          <w:vertAlign w:val="superscript"/>
        </w:rPr>
        <w:t>11 </w:t>
      </w:r>
      <w:r w:rsidRPr="004E2E85">
        <w:rPr>
          <w:rFonts w:ascii="Arial" w:eastAsia="Times New Roman" w:hAnsi="Arial" w:cs="Arial"/>
          <w:i/>
          <w:sz w:val="28"/>
          <w:szCs w:val="28"/>
        </w:rPr>
        <w:t xml:space="preserve">Since, then, we know what it is to fear the Lord, we try to persuade others. What we are is plain to God, and I hope it is also plain to your conscience. </w:t>
      </w:r>
      <w:r w:rsidRPr="004E2E85">
        <w:rPr>
          <w:rFonts w:ascii="Arial" w:eastAsia="Times New Roman" w:hAnsi="Arial" w:cs="Arial"/>
          <w:i/>
          <w:sz w:val="28"/>
          <w:szCs w:val="28"/>
          <w:vertAlign w:val="superscript"/>
        </w:rPr>
        <w:t>12 </w:t>
      </w:r>
      <w:r w:rsidRPr="004E2E85">
        <w:rPr>
          <w:rFonts w:ascii="Arial" w:eastAsia="Times New Roman" w:hAnsi="Arial" w:cs="Arial"/>
          <w:i/>
          <w:sz w:val="28"/>
          <w:szCs w:val="28"/>
        </w:rPr>
        <w:t xml:space="preserve">We are not trying to commend ourselves to you </w:t>
      </w:r>
      <w:proofErr w:type="gramStart"/>
      <w:r w:rsidRPr="004E2E85">
        <w:rPr>
          <w:rFonts w:ascii="Arial" w:eastAsia="Times New Roman" w:hAnsi="Arial" w:cs="Arial"/>
          <w:i/>
          <w:sz w:val="28"/>
          <w:szCs w:val="28"/>
        </w:rPr>
        <w:t>again, but</w:t>
      </w:r>
      <w:proofErr w:type="gramEnd"/>
      <w:r w:rsidRPr="004E2E85">
        <w:rPr>
          <w:rFonts w:ascii="Arial" w:eastAsia="Times New Roman" w:hAnsi="Arial" w:cs="Arial"/>
          <w:i/>
          <w:sz w:val="28"/>
          <w:szCs w:val="28"/>
        </w:rPr>
        <w:t xml:space="preserve"> are giving you an opportunity to take pride in us, so that you can answer those who take pride in what is seen rather than in what is in the heart.</w:t>
      </w:r>
    </w:p>
    <w:p w14:paraId="6C7AB003" w14:textId="77777777" w:rsidR="004E2E85" w:rsidRPr="0040551F" w:rsidRDefault="004E2E85" w:rsidP="004E2E85">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40551F">
        <w:rPr>
          <w:rFonts w:ascii="Arial" w:eastAsia="Times New Roman" w:hAnsi="Arial" w:cs="Arial"/>
          <w:b/>
          <w:sz w:val="28"/>
          <w:szCs w:val="28"/>
        </w:rPr>
        <w:t xml:space="preserve">Be </w:t>
      </w:r>
      <w:r w:rsidRPr="0040551F">
        <w:rPr>
          <w:rFonts w:ascii="Arial" w:eastAsia="Times New Roman" w:hAnsi="Arial" w:cs="Arial"/>
          <w:b/>
          <w:sz w:val="28"/>
          <w:szCs w:val="28"/>
          <w:u w:val="single"/>
        </w:rPr>
        <w:t>Bolder</w:t>
      </w:r>
    </w:p>
    <w:p w14:paraId="39BF48B1" w14:textId="77777777" w:rsidR="004E2E85" w:rsidRPr="0040551F" w:rsidRDefault="004E2E85" w:rsidP="004E2E85">
      <w:pPr>
        <w:spacing w:before="100" w:beforeAutospacing="1" w:after="100" w:afterAutospacing="1" w:line="240" w:lineRule="auto"/>
        <w:rPr>
          <w:rFonts w:ascii="Arial" w:eastAsia="Times New Roman" w:hAnsi="Arial" w:cs="Arial"/>
          <w:i/>
          <w:sz w:val="28"/>
          <w:szCs w:val="28"/>
        </w:rPr>
      </w:pPr>
      <w:r w:rsidRPr="004E2E85">
        <w:rPr>
          <w:rFonts w:ascii="Arial" w:eastAsia="Times New Roman" w:hAnsi="Arial" w:cs="Arial"/>
          <w:i/>
          <w:sz w:val="28"/>
          <w:szCs w:val="28"/>
          <w:vertAlign w:val="superscript"/>
        </w:rPr>
        <w:t>13 </w:t>
      </w:r>
      <w:r w:rsidRPr="004E2E85">
        <w:rPr>
          <w:rFonts w:ascii="Arial" w:eastAsia="Times New Roman" w:hAnsi="Arial" w:cs="Arial"/>
          <w:i/>
          <w:sz w:val="28"/>
          <w:szCs w:val="28"/>
        </w:rPr>
        <w:t xml:space="preserve">If we are “out of our mind,” as some say, it is for God; if we are in our right mind, it is for you. </w:t>
      </w:r>
      <w:r w:rsidRPr="004E2E85">
        <w:rPr>
          <w:rFonts w:ascii="Arial" w:eastAsia="Times New Roman" w:hAnsi="Arial" w:cs="Arial"/>
          <w:i/>
          <w:sz w:val="28"/>
          <w:szCs w:val="28"/>
          <w:vertAlign w:val="superscript"/>
        </w:rPr>
        <w:t>14 </w:t>
      </w:r>
      <w:r w:rsidRPr="004E2E85">
        <w:rPr>
          <w:rFonts w:ascii="Arial" w:eastAsia="Times New Roman" w:hAnsi="Arial" w:cs="Arial"/>
          <w:i/>
          <w:sz w:val="28"/>
          <w:szCs w:val="28"/>
        </w:rPr>
        <w:t xml:space="preserve">For Christ’s love compels us, because we are convinced that one died for all, and therefore all died. </w:t>
      </w:r>
      <w:r w:rsidRPr="004E2E85">
        <w:rPr>
          <w:rFonts w:ascii="Arial" w:eastAsia="Times New Roman" w:hAnsi="Arial" w:cs="Arial"/>
          <w:i/>
          <w:sz w:val="28"/>
          <w:szCs w:val="28"/>
          <w:vertAlign w:val="superscript"/>
        </w:rPr>
        <w:t>15 </w:t>
      </w:r>
      <w:r w:rsidRPr="004E2E85">
        <w:rPr>
          <w:rFonts w:ascii="Arial" w:eastAsia="Times New Roman" w:hAnsi="Arial" w:cs="Arial"/>
          <w:i/>
          <w:sz w:val="28"/>
          <w:szCs w:val="28"/>
        </w:rPr>
        <w:t>And he died for all, that those who live should no longer live for themselves but for him who died for them and was raised again.</w:t>
      </w:r>
    </w:p>
    <w:p w14:paraId="7A5493D3" w14:textId="77777777" w:rsidR="0040551F" w:rsidRPr="0040551F" w:rsidRDefault="0040551F" w:rsidP="004E2E85">
      <w:pPr>
        <w:spacing w:before="100" w:beforeAutospacing="1" w:after="100" w:afterAutospacing="1" w:line="240" w:lineRule="auto"/>
        <w:rPr>
          <w:rFonts w:ascii="Arial" w:eastAsia="Times New Roman" w:hAnsi="Arial" w:cs="Arial"/>
          <w:b/>
          <w:i/>
          <w:sz w:val="28"/>
          <w:szCs w:val="28"/>
        </w:rPr>
      </w:pPr>
      <w:r w:rsidRPr="0040551F">
        <w:rPr>
          <w:rFonts w:ascii="Arial" w:eastAsia="Times New Roman" w:hAnsi="Arial" w:cs="Arial"/>
          <w:b/>
          <w:i/>
          <w:sz w:val="28"/>
          <w:szCs w:val="28"/>
        </w:rPr>
        <w:t>Colossians 4:5-6</w:t>
      </w:r>
    </w:p>
    <w:p w14:paraId="19B80A94" w14:textId="77777777" w:rsidR="0040551F" w:rsidRPr="0040551F" w:rsidRDefault="0040551F" w:rsidP="004E2E85">
      <w:pPr>
        <w:spacing w:before="100" w:beforeAutospacing="1" w:after="100" w:afterAutospacing="1" w:line="240" w:lineRule="auto"/>
        <w:rPr>
          <w:rFonts w:ascii="Arial" w:eastAsia="Times New Roman" w:hAnsi="Arial" w:cs="Arial"/>
          <w:i/>
          <w:sz w:val="28"/>
          <w:szCs w:val="28"/>
        </w:rPr>
      </w:pPr>
      <w:r w:rsidRPr="0040551F">
        <w:rPr>
          <w:rStyle w:val="text"/>
          <w:rFonts w:ascii="Arial" w:hAnsi="Arial" w:cs="Arial"/>
          <w:i/>
          <w:sz w:val="28"/>
          <w:szCs w:val="28"/>
          <w:vertAlign w:val="superscript"/>
        </w:rPr>
        <w:t>5 </w:t>
      </w:r>
      <w:r w:rsidRPr="0040551F">
        <w:rPr>
          <w:rStyle w:val="text"/>
          <w:rFonts w:ascii="Arial" w:hAnsi="Arial" w:cs="Arial"/>
          <w:i/>
          <w:sz w:val="28"/>
          <w:szCs w:val="28"/>
        </w:rPr>
        <w:t>Be wise in the way you act toward outsiders; make the most of every opportunity.</w:t>
      </w:r>
      <w:r w:rsidRPr="0040551F">
        <w:rPr>
          <w:rFonts w:ascii="Arial" w:hAnsi="Arial" w:cs="Arial"/>
          <w:i/>
          <w:sz w:val="28"/>
          <w:szCs w:val="28"/>
        </w:rPr>
        <w:t xml:space="preserve"> </w:t>
      </w:r>
      <w:r w:rsidRPr="0040551F">
        <w:rPr>
          <w:rStyle w:val="text"/>
          <w:rFonts w:ascii="Arial" w:hAnsi="Arial" w:cs="Arial"/>
          <w:i/>
          <w:sz w:val="28"/>
          <w:szCs w:val="28"/>
          <w:vertAlign w:val="superscript"/>
        </w:rPr>
        <w:t>6 </w:t>
      </w:r>
      <w:r w:rsidRPr="0040551F">
        <w:rPr>
          <w:rStyle w:val="text"/>
          <w:rFonts w:ascii="Arial" w:hAnsi="Arial" w:cs="Arial"/>
          <w:i/>
          <w:sz w:val="28"/>
          <w:szCs w:val="28"/>
        </w:rPr>
        <w:t>Let your conversation be always full of grace, seasoned with salt, so that you may know how to answer everyone.</w:t>
      </w:r>
    </w:p>
    <w:p w14:paraId="447A8C3C" w14:textId="77777777" w:rsidR="004E2E85" w:rsidRPr="0040551F" w:rsidRDefault="004E2E85" w:rsidP="004E2E85">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40551F">
        <w:rPr>
          <w:rFonts w:ascii="Arial" w:eastAsia="Times New Roman" w:hAnsi="Arial" w:cs="Arial"/>
          <w:b/>
          <w:sz w:val="28"/>
          <w:szCs w:val="28"/>
        </w:rPr>
        <w:t>Be</w:t>
      </w:r>
      <w:r w:rsidRPr="0040551F">
        <w:rPr>
          <w:rFonts w:ascii="Arial" w:eastAsia="Times New Roman" w:hAnsi="Arial" w:cs="Arial"/>
          <w:b/>
          <w:sz w:val="28"/>
          <w:szCs w:val="28"/>
          <w:u w:val="single"/>
        </w:rPr>
        <w:t xml:space="preserve"> Perceptive</w:t>
      </w:r>
    </w:p>
    <w:p w14:paraId="2C62A3AD" w14:textId="77777777" w:rsidR="004E2E85" w:rsidRDefault="004E2E85" w:rsidP="004E2E85">
      <w:pPr>
        <w:spacing w:before="100" w:beforeAutospacing="1" w:after="100" w:afterAutospacing="1" w:line="240" w:lineRule="auto"/>
        <w:rPr>
          <w:rFonts w:ascii="Arial" w:eastAsia="Times New Roman" w:hAnsi="Arial" w:cs="Arial"/>
          <w:i/>
          <w:sz w:val="28"/>
          <w:szCs w:val="28"/>
        </w:rPr>
      </w:pPr>
      <w:r w:rsidRPr="004E2E85">
        <w:rPr>
          <w:rFonts w:ascii="Arial" w:eastAsia="Times New Roman" w:hAnsi="Arial" w:cs="Arial"/>
          <w:i/>
          <w:sz w:val="28"/>
          <w:szCs w:val="28"/>
          <w:vertAlign w:val="superscript"/>
        </w:rPr>
        <w:t>16 </w:t>
      </w:r>
      <w:r w:rsidRPr="004E2E85">
        <w:rPr>
          <w:rFonts w:ascii="Arial" w:eastAsia="Times New Roman" w:hAnsi="Arial" w:cs="Arial"/>
          <w:i/>
          <w:sz w:val="28"/>
          <w:szCs w:val="28"/>
        </w:rPr>
        <w:t xml:space="preserve">So from now on we regard no one from a worldly point of view. Though we once regarded Christ in this way, we do so no longer. </w:t>
      </w:r>
      <w:r w:rsidRPr="004E2E85">
        <w:rPr>
          <w:rFonts w:ascii="Arial" w:eastAsia="Times New Roman" w:hAnsi="Arial" w:cs="Arial"/>
          <w:i/>
          <w:sz w:val="28"/>
          <w:szCs w:val="28"/>
          <w:vertAlign w:val="superscript"/>
        </w:rPr>
        <w:t>17 </w:t>
      </w:r>
      <w:r w:rsidRPr="004E2E85">
        <w:rPr>
          <w:rFonts w:ascii="Arial" w:eastAsia="Times New Roman" w:hAnsi="Arial" w:cs="Arial"/>
          <w:i/>
          <w:sz w:val="28"/>
          <w:szCs w:val="28"/>
        </w:rPr>
        <w:t xml:space="preserve">Therefore, if anyone is in Christ, the new creation has come: The old has gone, the new is here! </w:t>
      </w:r>
    </w:p>
    <w:p w14:paraId="5F2E016E" w14:textId="77777777" w:rsidR="00782074" w:rsidRPr="00782074" w:rsidRDefault="00782074" w:rsidP="004E2E85">
      <w:pPr>
        <w:spacing w:before="100" w:beforeAutospacing="1" w:after="100" w:afterAutospacing="1" w:line="240" w:lineRule="auto"/>
        <w:rPr>
          <w:rFonts w:ascii="Arial" w:eastAsia="Times New Roman" w:hAnsi="Arial" w:cs="Arial"/>
          <w:b/>
          <w:i/>
          <w:sz w:val="28"/>
          <w:szCs w:val="28"/>
        </w:rPr>
      </w:pPr>
      <w:r w:rsidRPr="00782074">
        <w:rPr>
          <w:rFonts w:ascii="Arial" w:eastAsia="Times New Roman" w:hAnsi="Arial" w:cs="Arial"/>
          <w:b/>
          <w:i/>
          <w:sz w:val="28"/>
          <w:szCs w:val="28"/>
        </w:rPr>
        <w:t>IMAGE OF BOOK</w:t>
      </w:r>
    </w:p>
    <w:p w14:paraId="02F9D426" w14:textId="77777777" w:rsidR="00782074" w:rsidRDefault="00782074" w:rsidP="004E2E85">
      <w:pPr>
        <w:spacing w:before="100" w:beforeAutospacing="1" w:after="100" w:afterAutospacing="1" w:line="240" w:lineRule="auto"/>
        <w:rPr>
          <w:rFonts w:ascii="Arial" w:eastAsia="Times New Roman" w:hAnsi="Arial" w:cs="Arial"/>
          <w:i/>
          <w:sz w:val="28"/>
          <w:szCs w:val="28"/>
        </w:rPr>
      </w:pPr>
      <w:hyperlink r:id="rId5" w:history="1">
        <w:r w:rsidRPr="00717D71">
          <w:rPr>
            <w:rStyle w:val="Hyperlink"/>
            <w:rFonts w:ascii="Arial" w:eastAsia="Times New Roman" w:hAnsi="Arial" w:cs="Arial"/>
            <w:i/>
            <w:sz w:val="28"/>
            <w:szCs w:val="28"/>
          </w:rPr>
          <w:t>https://external-content.duckduckgo.com/iu/?u=https%3A%2F%2Fi.gr-assets.com%2Fimages%2FS%2Fcompressed.photo.goodreads.com%2Fbooks%2F1421711669i%2F50589._UY630_SR1200%2C630_.jpg&amp;f=1&amp;nofb=1</w:t>
        </w:r>
      </w:hyperlink>
    </w:p>
    <w:p w14:paraId="454C5A98" w14:textId="77777777" w:rsidR="00782074" w:rsidRPr="0040551F" w:rsidRDefault="00782074" w:rsidP="004E2E85">
      <w:pPr>
        <w:spacing w:before="100" w:beforeAutospacing="1" w:after="100" w:afterAutospacing="1" w:line="240" w:lineRule="auto"/>
        <w:rPr>
          <w:rFonts w:ascii="Arial" w:eastAsia="Times New Roman" w:hAnsi="Arial" w:cs="Arial"/>
          <w:i/>
          <w:sz w:val="28"/>
          <w:szCs w:val="28"/>
        </w:rPr>
      </w:pPr>
    </w:p>
    <w:p w14:paraId="1D3C5A2E" w14:textId="77777777" w:rsidR="004E2E85" w:rsidRPr="0040551F" w:rsidRDefault="004E2E85" w:rsidP="004E2E85">
      <w:pPr>
        <w:pStyle w:val="ListParagraph"/>
        <w:numPr>
          <w:ilvl w:val="0"/>
          <w:numId w:val="1"/>
        </w:numPr>
        <w:spacing w:before="100" w:beforeAutospacing="1" w:after="100" w:afterAutospacing="1" w:line="240" w:lineRule="auto"/>
        <w:rPr>
          <w:rFonts w:ascii="Arial" w:eastAsia="Times New Roman" w:hAnsi="Arial" w:cs="Arial"/>
          <w:b/>
          <w:sz w:val="28"/>
          <w:szCs w:val="28"/>
        </w:rPr>
      </w:pPr>
      <w:r w:rsidRPr="0040551F">
        <w:rPr>
          <w:rFonts w:ascii="Arial" w:eastAsia="Times New Roman" w:hAnsi="Arial" w:cs="Arial"/>
          <w:b/>
          <w:sz w:val="28"/>
          <w:szCs w:val="28"/>
        </w:rPr>
        <w:t xml:space="preserve">Be </w:t>
      </w:r>
      <w:r w:rsidRPr="0040551F">
        <w:rPr>
          <w:rFonts w:ascii="Arial" w:eastAsia="Times New Roman" w:hAnsi="Arial" w:cs="Arial"/>
          <w:b/>
          <w:sz w:val="28"/>
          <w:szCs w:val="28"/>
          <w:u w:val="single"/>
        </w:rPr>
        <w:t>Ministers</w:t>
      </w:r>
    </w:p>
    <w:p w14:paraId="2F5C62D7" w14:textId="77777777" w:rsidR="004E2E85" w:rsidRPr="004E2E85" w:rsidRDefault="004E2E85" w:rsidP="004E2E85">
      <w:pPr>
        <w:spacing w:before="100" w:beforeAutospacing="1" w:after="100" w:afterAutospacing="1" w:line="240" w:lineRule="auto"/>
        <w:rPr>
          <w:rFonts w:ascii="Arial" w:eastAsia="Times New Roman" w:hAnsi="Arial" w:cs="Arial"/>
          <w:i/>
          <w:sz w:val="28"/>
          <w:szCs w:val="28"/>
        </w:rPr>
      </w:pPr>
      <w:r w:rsidRPr="004E2E85">
        <w:rPr>
          <w:rFonts w:ascii="Arial" w:eastAsia="Times New Roman" w:hAnsi="Arial" w:cs="Arial"/>
          <w:i/>
          <w:sz w:val="28"/>
          <w:szCs w:val="28"/>
          <w:vertAlign w:val="superscript"/>
        </w:rPr>
        <w:t>18 </w:t>
      </w:r>
      <w:r w:rsidRPr="004E2E85">
        <w:rPr>
          <w:rFonts w:ascii="Arial" w:eastAsia="Times New Roman" w:hAnsi="Arial" w:cs="Arial"/>
          <w:i/>
          <w:sz w:val="28"/>
          <w:szCs w:val="28"/>
        </w:rPr>
        <w:t xml:space="preserve">All this is from God, who reconciled us to himself through Christ and gave us the ministry of reconciliation: </w:t>
      </w:r>
      <w:r w:rsidRPr="004E2E85">
        <w:rPr>
          <w:rFonts w:ascii="Arial" w:eastAsia="Times New Roman" w:hAnsi="Arial" w:cs="Arial"/>
          <w:i/>
          <w:sz w:val="28"/>
          <w:szCs w:val="28"/>
          <w:vertAlign w:val="superscript"/>
        </w:rPr>
        <w:t>19 </w:t>
      </w:r>
      <w:r w:rsidRPr="004E2E85">
        <w:rPr>
          <w:rFonts w:ascii="Arial" w:eastAsia="Times New Roman" w:hAnsi="Arial" w:cs="Arial"/>
          <w:i/>
          <w:sz w:val="28"/>
          <w:szCs w:val="28"/>
        </w:rPr>
        <w:t xml:space="preserve">that God was reconciling the world to himself in Christ, not counting people’s sins against them. And he has committed to us the message of reconciliation. </w:t>
      </w:r>
      <w:r w:rsidRPr="004E2E85">
        <w:rPr>
          <w:rFonts w:ascii="Arial" w:eastAsia="Times New Roman" w:hAnsi="Arial" w:cs="Arial"/>
          <w:i/>
          <w:sz w:val="28"/>
          <w:szCs w:val="28"/>
          <w:vertAlign w:val="superscript"/>
        </w:rPr>
        <w:t>20 </w:t>
      </w:r>
      <w:r w:rsidRPr="004E2E85">
        <w:rPr>
          <w:rFonts w:ascii="Arial" w:eastAsia="Times New Roman" w:hAnsi="Arial" w:cs="Arial"/>
          <w:i/>
          <w:sz w:val="28"/>
          <w:szCs w:val="28"/>
        </w:rPr>
        <w:t xml:space="preserve">We are therefore Christ’s ambassadors, as though God were making his appeal through us. We implore you on Christ’s behalf: Be reconciled to God. </w:t>
      </w:r>
      <w:r w:rsidRPr="004E2E85">
        <w:rPr>
          <w:rFonts w:ascii="Arial" w:eastAsia="Times New Roman" w:hAnsi="Arial" w:cs="Arial"/>
          <w:i/>
          <w:sz w:val="28"/>
          <w:szCs w:val="28"/>
          <w:vertAlign w:val="superscript"/>
        </w:rPr>
        <w:t>21 </w:t>
      </w:r>
      <w:r w:rsidRPr="004E2E85">
        <w:rPr>
          <w:rFonts w:ascii="Arial" w:eastAsia="Times New Roman" w:hAnsi="Arial" w:cs="Arial"/>
          <w:i/>
          <w:sz w:val="28"/>
          <w:szCs w:val="28"/>
        </w:rPr>
        <w:t>God made him who had no sin to be sin</w:t>
      </w:r>
      <w:r w:rsidRPr="0040551F">
        <w:rPr>
          <w:rFonts w:ascii="Arial" w:eastAsia="Times New Roman" w:hAnsi="Arial" w:cs="Arial"/>
          <w:i/>
          <w:sz w:val="28"/>
          <w:szCs w:val="28"/>
          <w:vertAlign w:val="superscript"/>
        </w:rPr>
        <w:t xml:space="preserve"> </w:t>
      </w:r>
      <w:r w:rsidRPr="004E2E85">
        <w:rPr>
          <w:rFonts w:ascii="Arial" w:eastAsia="Times New Roman" w:hAnsi="Arial" w:cs="Arial"/>
          <w:i/>
          <w:sz w:val="28"/>
          <w:szCs w:val="28"/>
        </w:rPr>
        <w:t>for us, so that in him we might become the righteousness of God.</w:t>
      </w:r>
    </w:p>
    <w:p w14:paraId="06489A91" w14:textId="77777777" w:rsidR="00D3078C" w:rsidRPr="0040551F" w:rsidRDefault="00D3078C">
      <w:pPr>
        <w:rPr>
          <w:rFonts w:ascii="Arial" w:hAnsi="Arial" w:cs="Arial"/>
          <w:sz w:val="28"/>
          <w:szCs w:val="28"/>
        </w:rPr>
      </w:pPr>
    </w:p>
    <w:sectPr w:rsidR="00D3078C" w:rsidRPr="0040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4D29"/>
    <w:multiLevelType w:val="hybridMultilevel"/>
    <w:tmpl w:val="8AA2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5"/>
    <w:rsid w:val="0040551F"/>
    <w:rsid w:val="004E2E85"/>
    <w:rsid w:val="00782074"/>
    <w:rsid w:val="00C330CB"/>
    <w:rsid w:val="00D3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ED56"/>
  <w15:chartTrackingRefBased/>
  <w15:docId w15:val="{0AA1FBC3-F387-4A0F-A0F3-8B44F54A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5"/>
    <w:pPr>
      <w:ind w:left="720"/>
      <w:contextualSpacing/>
    </w:pPr>
  </w:style>
  <w:style w:type="character" w:customStyle="1" w:styleId="text">
    <w:name w:val="text"/>
    <w:basedOn w:val="DefaultParagraphFont"/>
    <w:rsid w:val="0040551F"/>
  </w:style>
  <w:style w:type="character" w:styleId="Hyperlink">
    <w:name w:val="Hyperlink"/>
    <w:basedOn w:val="DefaultParagraphFont"/>
    <w:uiPriority w:val="99"/>
    <w:unhideWhenUsed/>
    <w:rsid w:val="00782074"/>
    <w:rPr>
      <w:color w:val="0563C1" w:themeColor="hyperlink"/>
      <w:u w:val="single"/>
    </w:rPr>
  </w:style>
  <w:style w:type="character" w:styleId="UnresolvedMention">
    <w:name w:val="Unresolved Mention"/>
    <w:basedOn w:val="DefaultParagraphFont"/>
    <w:uiPriority w:val="99"/>
    <w:semiHidden/>
    <w:unhideWhenUsed/>
    <w:rsid w:val="00782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ternal-content.duckduckgo.com/iu/?u=https%3A%2F%2Fi.gr-assets.com%2Fimages%2FS%2Fcompressed.photo.goodreads.com%2Fbooks%2F1421711669i%2F50589._UY630_SR1200%2C630_.jpg&amp;f=1&amp;nof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Ronnie Norman</cp:lastModifiedBy>
  <cp:revision>3</cp:revision>
  <dcterms:created xsi:type="dcterms:W3CDTF">2019-11-21T23:09:00Z</dcterms:created>
  <dcterms:modified xsi:type="dcterms:W3CDTF">2019-11-21T23:27:00Z</dcterms:modified>
</cp:coreProperties>
</file>