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EB3F" w14:textId="0BA37A3B" w:rsidR="00D3078C" w:rsidRDefault="00CA046F" w:rsidP="00CA046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A046F">
        <w:rPr>
          <w:rFonts w:ascii="Arial" w:hAnsi="Arial" w:cs="Arial"/>
          <w:b/>
          <w:bCs/>
          <w:sz w:val="28"/>
          <w:szCs w:val="28"/>
        </w:rPr>
        <w:t>Series:  Aim to Please</w:t>
      </w:r>
      <w:bookmarkStart w:id="0" w:name="_GoBack"/>
      <w:bookmarkEnd w:id="0"/>
    </w:p>
    <w:p w14:paraId="1994D7F7" w14:textId="4FB8BC35" w:rsidR="00162987" w:rsidRDefault="00162987" w:rsidP="00CA046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Today:  </w:t>
      </w:r>
      <w:r w:rsidR="002F7194">
        <w:rPr>
          <w:rFonts w:ascii="Arial" w:hAnsi="Arial" w:cs="Arial"/>
          <w:b/>
          <w:bCs/>
          <w:sz w:val="28"/>
          <w:szCs w:val="28"/>
        </w:rPr>
        <w:t>Pleasing God</w:t>
      </w:r>
    </w:p>
    <w:p w14:paraId="7D1915F7" w14:textId="0C67ED3D" w:rsidR="0067648A" w:rsidRDefault="0067648A" w:rsidP="00CA046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</w:t>
      </w:r>
    </w:p>
    <w:p w14:paraId="4EEA71CB" w14:textId="77777777" w:rsidR="00CA046F" w:rsidRPr="009A479C" w:rsidRDefault="00CA046F" w:rsidP="00CA046F">
      <w:pPr>
        <w:spacing w:after="0"/>
        <w:rPr>
          <w:rFonts w:ascii="Arial" w:hAnsi="Arial" w:cs="Arial"/>
          <w:sz w:val="28"/>
          <w:szCs w:val="28"/>
        </w:rPr>
      </w:pPr>
    </w:p>
    <w:p w14:paraId="2C4ADDB0" w14:textId="55153304" w:rsidR="00A90E7E" w:rsidRPr="00CA046F" w:rsidRDefault="00D252E2" w:rsidP="00CA046F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CA046F">
        <w:rPr>
          <w:rFonts w:ascii="Arial" w:hAnsi="Arial" w:cs="Arial"/>
          <w:b/>
          <w:bCs/>
          <w:i/>
          <w:iCs/>
          <w:sz w:val="28"/>
          <w:szCs w:val="28"/>
        </w:rPr>
        <w:t>2 Corinthians 5</w:t>
      </w:r>
      <w:r w:rsidR="009A479C" w:rsidRPr="00CA046F">
        <w:rPr>
          <w:rFonts w:ascii="Arial" w:hAnsi="Arial" w:cs="Arial"/>
          <w:b/>
          <w:bCs/>
          <w:i/>
          <w:iCs/>
          <w:sz w:val="28"/>
          <w:szCs w:val="28"/>
        </w:rPr>
        <w:t>:9 (ESV)</w:t>
      </w:r>
    </w:p>
    <w:p w14:paraId="4C14B806" w14:textId="6EA3C910" w:rsidR="009A479C" w:rsidRPr="00CA046F" w:rsidRDefault="009A479C" w:rsidP="00CA046F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So whether we are at home or away, we make it our aim to please him.</w:t>
      </w:r>
      <w:r w:rsidRPr="00CA046F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0622FEA" w14:textId="254BA505" w:rsidR="009A479C" w:rsidRDefault="009A479C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sz w:val="28"/>
          <w:szCs w:val="28"/>
        </w:rPr>
      </w:pPr>
    </w:p>
    <w:p w14:paraId="62067F1D" w14:textId="5DDFD198" w:rsidR="00CA046F" w:rsidRPr="00CA046F" w:rsidRDefault="00CA046F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color w:val="0070C0"/>
          <w:sz w:val="28"/>
          <w:szCs w:val="28"/>
        </w:rPr>
      </w:pPr>
      <w:r w:rsidRPr="00CA046F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Your noblest ambition is to please God</w:t>
      </w:r>
      <w:r w:rsidR="002F7194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 xml:space="preserve"> … that’s good for you!</w:t>
      </w:r>
    </w:p>
    <w:p w14:paraId="0651BF9F" w14:textId="77777777" w:rsidR="00CA046F" w:rsidRPr="00CA046F" w:rsidRDefault="00CA046F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sz w:val="28"/>
          <w:szCs w:val="28"/>
        </w:rPr>
      </w:pPr>
    </w:p>
    <w:p w14:paraId="7F3AC612" w14:textId="177AE2F9" w:rsidR="00A90E7E" w:rsidRPr="00CA046F" w:rsidRDefault="00D252E2" w:rsidP="00CA046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Hebrews 11:5-6</w:t>
      </w:r>
    </w:p>
    <w:p w14:paraId="785FFA70" w14:textId="1517926D" w:rsidR="009A479C" w:rsidRPr="00CA046F" w:rsidRDefault="00A90E7E" w:rsidP="00CA046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5 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By faith Enoch was taken from this life, so that he did not experience death: “He could not be found, because God had taken him away.” For before he was taken, he was commended as one who pleased God.</w:t>
      </w:r>
      <w:r w:rsidRPr="00CA046F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554BC649" w14:textId="77777777" w:rsidR="009A479C" w:rsidRPr="00CA046F" w:rsidRDefault="009A479C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13E326F3" w14:textId="31D50C76" w:rsidR="009A479C" w:rsidRPr="00CA046F" w:rsidRDefault="009A479C" w:rsidP="00CA046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Genesis 5:21-24</w:t>
      </w:r>
    </w:p>
    <w:p w14:paraId="0C59FE57" w14:textId="072B7AC8" w:rsidR="009A479C" w:rsidRDefault="009A479C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21 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When Enoch had lived 65 years, he became the father of Methuselah.</w:t>
      </w:r>
      <w:r w:rsidRPr="00CA046F">
        <w:rPr>
          <w:rFonts w:ascii="Arial" w:hAnsi="Arial" w:cs="Arial"/>
          <w:i/>
          <w:iCs/>
          <w:sz w:val="28"/>
          <w:szCs w:val="28"/>
        </w:rPr>
        <w:t xml:space="preserve"> </w:t>
      </w: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22 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After he became the father of Methuselah, Enoch walked faithfully with God 300 years and had other sons and daughters.</w:t>
      </w:r>
      <w:r w:rsidRPr="00CA046F">
        <w:rPr>
          <w:rFonts w:ascii="Arial" w:hAnsi="Arial" w:cs="Arial"/>
          <w:i/>
          <w:iCs/>
          <w:sz w:val="28"/>
          <w:szCs w:val="28"/>
        </w:rPr>
        <w:t xml:space="preserve"> </w:t>
      </w: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23 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Altogether, Enoch lived a total of 365 years.</w:t>
      </w:r>
      <w:r w:rsidRPr="00CA046F">
        <w:rPr>
          <w:rFonts w:ascii="Arial" w:hAnsi="Arial" w:cs="Arial"/>
          <w:i/>
          <w:iCs/>
          <w:sz w:val="28"/>
          <w:szCs w:val="28"/>
        </w:rPr>
        <w:t xml:space="preserve"> </w:t>
      </w: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24 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Enoch walked faithfully with God; then he was no more, because God took him away.</w:t>
      </w:r>
    </w:p>
    <w:p w14:paraId="2A11FE5C" w14:textId="0F57CFA4" w:rsidR="00CA046F" w:rsidRDefault="00CA046F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36C56D3E" w14:textId="50482819" w:rsidR="00CA046F" w:rsidRPr="00CA046F" w:rsidRDefault="00CA046F" w:rsidP="00CA046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CA046F">
        <w:rPr>
          <w:rStyle w:val="text"/>
          <w:rFonts w:ascii="Arial" w:hAnsi="Arial" w:cs="Arial"/>
          <w:b/>
          <w:bCs/>
          <w:i/>
          <w:iCs/>
          <w:color w:val="0070C0"/>
          <w:sz w:val="28"/>
          <w:szCs w:val="28"/>
        </w:rPr>
        <w:t>“…he was commended as one who pleased God.”</w:t>
      </w:r>
    </w:p>
    <w:p w14:paraId="1EA3D061" w14:textId="737FA251" w:rsidR="009A479C" w:rsidRDefault="009A479C" w:rsidP="00CA046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</w:p>
    <w:p w14:paraId="25AC2E38" w14:textId="79E317FC" w:rsidR="00CA046F" w:rsidRPr="00CA046F" w:rsidRDefault="00CA046F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color w:val="0070C0"/>
          <w:sz w:val="28"/>
          <w:szCs w:val="28"/>
        </w:rPr>
      </w:pPr>
      <w:r w:rsidRPr="00CA046F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 xml:space="preserve">Pleasing God is very possible.  </w:t>
      </w:r>
    </w:p>
    <w:p w14:paraId="3E991FA3" w14:textId="77777777" w:rsidR="00CA046F" w:rsidRPr="00CA046F" w:rsidRDefault="00CA046F" w:rsidP="00CA046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</w:p>
    <w:p w14:paraId="726ECEEB" w14:textId="5702B9EE" w:rsidR="009A479C" w:rsidRPr="00CA046F" w:rsidRDefault="009A479C" w:rsidP="00CA046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CA046F">
        <w:rPr>
          <w:rFonts w:ascii="Arial" w:hAnsi="Arial" w:cs="Arial"/>
          <w:b/>
          <w:bCs/>
          <w:i/>
          <w:iCs/>
          <w:sz w:val="28"/>
          <w:szCs w:val="28"/>
        </w:rPr>
        <w:t>Hebrews 11:6</w:t>
      </w:r>
    </w:p>
    <w:p w14:paraId="0CCDAC49" w14:textId="0AA2D661" w:rsidR="00A90E7E" w:rsidRPr="00CA046F" w:rsidRDefault="00A90E7E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6 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And without faith it is impossible to please God, because anyone who comes to him must believe that he exists and that he rewards those who earnestly seek him.</w:t>
      </w:r>
    </w:p>
    <w:p w14:paraId="2406F0AD" w14:textId="5D9CD513" w:rsidR="009A479C" w:rsidRDefault="009A479C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5879130A" w14:textId="21057788" w:rsidR="00CA046F" w:rsidRPr="00162987" w:rsidRDefault="002F7194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color w:val="0070C0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Trust in the Fact</w:t>
      </w:r>
      <w:r w:rsidR="00162987" w:rsidRPr="0016298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 xml:space="preserve"> that Christ Pleased God Fully </w:t>
      </w:r>
      <w:r w:rsidR="0016298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f</w:t>
      </w:r>
      <w:r w:rsidR="00162987" w:rsidRPr="0016298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 xml:space="preserve">or </w:t>
      </w:r>
      <w:r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All</w:t>
      </w:r>
      <w:r w:rsidR="00162987" w:rsidRPr="00162987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 xml:space="preserve">.  </w:t>
      </w:r>
    </w:p>
    <w:p w14:paraId="1B063931" w14:textId="77777777" w:rsidR="00CA046F" w:rsidRPr="00CA046F" w:rsidRDefault="00CA046F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6808A117" w14:textId="7D309076" w:rsidR="00D252E2" w:rsidRPr="00CA046F" w:rsidRDefault="00CA046F" w:rsidP="00CA046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Romans 4:2-8</w:t>
      </w:r>
    </w:p>
    <w:p w14:paraId="112D7850" w14:textId="19F06542" w:rsidR="009A479C" w:rsidRPr="00CA046F" w:rsidRDefault="009A479C" w:rsidP="00CA046F">
      <w:pPr>
        <w:pStyle w:val="chapter-1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If, in fact, Abraham was justified by works, he had something to boast about—but not before God.</w:t>
      </w:r>
      <w:r w:rsidRPr="00CA046F">
        <w:rPr>
          <w:rFonts w:ascii="Arial" w:hAnsi="Arial" w:cs="Arial"/>
          <w:i/>
          <w:iCs/>
          <w:sz w:val="28"/>
          <w:szCs w:val="28"/>
        </w:rPr>
        <w:t xml:space="preserve"> </w:t>
      </w: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3 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What does Scripture say? “Abraham believed God, and it was credited to him as righteousness.”</w:t>
      </w:r>
      <w:r w:rsidR="00CA046F" w:rsidRPr="00CA046F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7ADB9D36" w14:textId="77777777" w:rsidR="00CA046F" w:rsidRDefault="00CA046F" w:rsidP="00CA046F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</w:pPr>
    </w:p>
    <w:p w14:paraId="186D5833" w14:textId="41F1F89E" w:rsidR="009A479C" w:rsidRPr="00CA046F" w:rsidRDefault="009A479C" w:rsidP="00CA046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4 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Now to the one who works, wages are not credited as a gift but as an obligation.</w:t>
      </w:r>
      <w:r w:rsidRPr="00CA046F">
        <w:rPr>
          <w:rFonts w:ascii="Arial" w:hAnsi="Arial" w:cs="Arial"/>
          <w:i/>
          <w:iCs/>
          <w:sz w:val="28"/>
          <w:szCs w:val="28"/>
        </w:rPr>
        <w:t xml:space="preserve"> </w:t>
      </w: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5 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 xml:space="preserve">However, to the one who does not work but trusts God who 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lastRenderedPageBreak/>
        <w:t>justifies the ungodly, their faith is credited as righteousness.</w:t>
      </w:r>
      <w:r w:rsidRPr="00CA046F">
        <w:rPr>
          <w:rFonts w:ascii="Arial" w:hAnsi="Arial" w:cs="Arial"/>
          <w:i/>
          <w:iCs/>
          <w:sz w:val="28"/>
          <w:szCs w:val="28"/>
        </w:rPr>
        <w:t xml:space="preserve"> </w:t>
      </w: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6 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David says the same thing when he speaks of the blessedness of the one to whom God credits righteousness apart from works:</w:t>
      </w:r>
    </w:p>
    <w:p w14:paraId="5A2E6BFF" w14:textId="77777777" w:rsidR="00CA046F" w:rsidRDefault="00CA046F" w:rsidP="00CA046F">
      <w:pPr>
        <w:pStyle w:val="line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</w:pPr>
    </w:p>
    <w:p w14:paraId="35DD6CC7" w14:textId="0E4DCFED" w:rsidR="009A479C" w:rsidRPr="00CA046F" w:rsidRDefault="009A479C" w:rsidP="00CA046F">
      <w:pPr>
        <w:pStyle w:val="line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7 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“Blessed are those</w:t>
      </w:r>
      <w:r w:rsidRPr="00CA046F">
        <w:rPr>
          <w:rFonts w:ascii="Arial" w:hAnsi="Arial" w:cs="Arial"/>
          <w:i/>
          <w:iCs/>
          <w:sz w:val="28"/>
          <w:szCs w:val="28"/>
        </w:rPr>
        <w:br/>
      </w:r>
      <w:r w:rsidRPr="00CA046F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whose transgressions are forgiven,</w:t>
      </w:r>
      <w:r w:rsidRPr="00CA046F">
        <w:rPr>
          <w:rFonts w:ascii="Arial" w:hAnsi="Arial" w:cs="Arial"/>
          <w:i/>
          <w:iCs/>
          <w:sz w:val="28"/>
          <w:szCs w:val="28"/>
        </w:rPr>
        <w:br/>
      </w:r>
      <w:r w:rsidRPr="00CA046F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whose sins are covered.</w:t>
      </w:r>
      <w:r w:rsidRPr="00CA046F">
        <w:rPr>
          <w:rFonts w:ascii="Arial" w:hAnsi="Arial" w:cs="Arial"/>
          <w:i/>
          <w:iCs/>
          <w:sz w:val="28"/>
          <w:szCs w:val="28"/>
        </w:rPr>
        <w:br/>
      </w:r>
      <w:r w:rsidRPr="00CA046F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8 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Blessed is the one</w:t>
      </w:r>
      <w:r w:rsidRPr="00CA046F">
        <w:rPr>
          <w:rFonts w:ascii="Arial" w:hAnsi="Arial" w:cs="Arial"/>
          <w:i/>
          <w:iCs/>
          <w:sz w:val="28"/>
          <w:szCs w:val="28"/>
        </w:rPr>
        <w:br/>
      </w:r>
      <w:r w:rsidRPr="00CA046F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CA046F">
        <w:rPr>
          <w:rStyle w:val="text"/>
          <w:rFonts w:ascii="Arial" w:hAnsi="Arial" w:cs="Arial"/>
          <w:i/>
          <w:iCs/>
          <w:sz w:val="28"/>
          <w:szCs w:val="28"/>
        </w:rPr>
        <w:t>whose sin the Lord will never count against them.”</w:t>
      </w:r>
      <w:r w:rsidR="00CA046F" w:rsidRPr="00CA046F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3D53581F" w14:textId="65150A39" w:rsidR="00A90E7E" w:rsidRDefault="00A90E7E" w:rsidP="00CA046F">
      <w:pPr>
        <w:spacing w:after="0"/>
        <w:rPr>
          <w:rFonts w:ascii="Arial" w:hAnsi="Arial" w:cs="Arial"/>
          <w:sz w:val="28"/>
          <w:szCs w:val="28"/>
        </w:rPr>
      </w:pPr>
    </w:p>
    <w:p w14:paraId="73362830" w14:textId="77777777" w:rsidR="00162987" w:rsidRPr="00CA046F" w:rsidRDefault="00162987" w:rsidP="00CA046F">
      <w:pPr>
        <w:spacing w:after="0"/>
        <w:rPr>
          <w:rFonts w:ascii="Arial" w:hAnsi="Arial" w:cs="Arial"/>
          <w:sz w:val="28"/>
          <w:szCs w:val="28"/>
        </w:rPr>
      </w:pPr>
    </w:p>
    <w:sectPr w:rsidR="00162987" w:rsidRPr="00CA04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31E4" w14:textId="77777777" w:rsidR="00716BE7" w:rsidRDefault="00716BE7" w:rsidP="0067648A">
      <w:pPr>
        <w:spacing w:after="0" w:line="240" w:lineRule="auto"/>
      </w:pPr>
      <w:r>
        <w:separator/>
      </w:r>
    </w:p>
  </w:endnote>
  <w:endnote w:type="continuationSeparator" w:id="0">
    <w:p w14:paraId="186F78C6" w14:textId="77777777" w:rsidR="00716BE7" w:rsidRDefault="00716BE7" w:rsidP="006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F54B" w14:textId="77777777" w:rsidR="00716BE7" w:rsidRDefault="00716BE7" w:rsidP="0067648A">
      <w:pPr>
        <w:spacing w:after="0" w:line="240" w:lineRule="auto"/>
      </w:pPr>
      <w:r>
        <w:separator/>
      </w:r>
    </w:p>
  </w:footnote>
  <w:footnote w:type="continuationSeparator" w:id="0">
    <w:p w14:paraId="7B724CDE" w14:textId="77777777" w:rsidR="00716BE7" w:rsidRDefault="00716BE7" w:rsidP="006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DE06" w14:textId="41DC138D" w:rsidR="0067648A" w:rsidRPr="0067648A" w:rsidRDefault="0067648A" w:rsidP="0067648A">
    <w:pPr>
      <w:pStyle w:val="Header"/>
      <w:jc w:val="center"/>
      <w:rPr>
        <w:b/>
        <w:bCs/>
        <w:sz w:val="32"/>
        <w:szCs w:val="32"/>
      </w:rPr>
    </w:pPr>
    <w:r w:rsidRPr="0067648A">
      <w:rPr>
        <w:b/>
        <w:bCs/>
        <w:sz w:val="32"/>
        <w:szCs w:val="32"/>
      </w:rPr>
      <w:t>3-14-21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7E"/>
    <w:rsid w:val="00162987"/>
    <w:rsid w:val="002F7194"/>
    <w:rsid w:val="0067648A"/>
    <w:rsid w:val="00716BE7"/>
    <w:rsid w:val="009A479C"/>
    <w:rsid w:val="00A90E7E"/>
    <w:rsid w:val="00CA046F"/>
    <w:rsid w:val="00D252E2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8203"/>
  <w15:chartTrackingRefBased/>
  <w15:docId w15:val="{D99BFE54-0122-4AC1-9EF4-AC7BC84A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90E7E"/>
  </w:style>
  <w:style w:type="character" w:styleId="Hyperlink">
    <w:name w:val="Hyperlink"/>
    <w:basedOn w:val="DefaultParagraphFont"/>
    <w:uiPriority w:val="99"/>
    <w:semiHidden/>
    <w:unhideWhenUsed/>
    <w:rsid w:val="00A90E7E"/>
    <w:rPr>
      <w:color w:val="0000FF"/>
      <w:u w:val="single"/>
    </w:rPr>
  </w:style>
  <w:style w:type="paragraph" w:customStyle="1" w:styleId="chapter-1">
    <w:name w:val="chapter-1"/>
    <w:basedOn w:val="Normal"/>
    <w:rsid w:val="009A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9A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9A479C"/>
  </w:style>
  <w:style w:type="paragraph" w:styleId="Header">
    <w:name w:val="header"/>
    <w:basedOn w:val="Normal"/>
    <w:link w:val="HeaderChar"/>
    <w:uiPriority w:val="99"/>
    <w:unhideWhenUsed/>
    <w:rsid w:val="0067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8A"/>
  </w:style>
  <w:style w:type="paragraph" w:styleId="Footer">
    <w:name w:val="footer"/>
    <w:basedOn w:val="Normal"/>
    <w:link w:val="FooterChar"/>
    <w:uiPriority w:val="99"/>
    <w:unhideWhenUsed/>
    <w:rsid w:val="0067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D910-85F8-E54C-9447-893A6F5D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2021-03-11T23:51:00Z</dcterms:created>
  <dcterms:modified xsi:type="dcterms:W3CDTF">2021-03-11T23:51:00Z</dcterms:modified>
</cp:coreProperties>
</file>