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B3DD" w14:textId="77777777" w:rsidR="00D3078C" w:rsidRPr="0014476E" w:rsidRDefault="0014476E">
      <w:pPr>
        <w:rPr>
          <w:rFonts w:ascii="Arial" w:hAnsi="Arial" w:cs="Arial"/>
          <w:b/>
          <w:sz w:val="32"/>
          <w:szCs w:val="32"/>
        </w:rPr>
      </w:pPr>
      <w:r w:rsidRPr="0014476E">
        <w:rPr>
          <w:rFonts w:ascii="Arial" w:hAnsi="Arial" w:cs="Arial"/>
          <w:b/>
          <w:sz w:val="32"/>
          <w:szCs w:val="32"/>
        </w:rPr>
        <w:t xml:space="preserve">Series:  </w:t>
      </w:r>
      <w:proofErr w:type="spellStart"/>
      <w:r w:rsidRPr="0014476E">
        <w:rPr>
          <w:rFonts w:ascii="Arial" w:hAnsi="Arial" w:cs="Arial"/>
          <w:b/>
          <w:sz w:val="32"/>
          <w:szCs w:val="32"/>
        </w:rPr>
        <w:t>StoryTeller</w:t>
      </w:r>
      <w:bookmarkStart w:id="0" w:name="_GoBack"/>
      <w:bookmarkEnd w:id="0"/>
      <w:proofErr w:type="spellEnd"/>
    </w:p>
    <w:p w14:paraId="717301BE" w14:textId="77777777" w:rsidR="004B15BA" w:rsidRDefault="0014476E" w:rsidP="0014476E">
      <w:pPr>
        <w:rPr>
          <w:rFonts w:ascii="Arial" w:hAnsi="Arial" w:cs="Arial"/>
          <w:b/>
          <w:sz w:val="32"/>
          <w:szCs w:val="32"/>
        </w:rPr>
      </w:pPr>
      <w:r w:rsidRPr="0014476E">
        <w:rPr>
          <w:rFonts w:ascii="Arial" w:hAnsi="Arial" w:cs="Arial"/>
          <w:b/>
          <w:sz w:val="32"/>
          <w:szCs w:val="32"/>
        </w:rPr>
        <w:t xml:space="preserve">Today:  </w:t>
      </w:r>
      <w:r w:rsidR="00A53300">
        <w:rPr>
          <w:rFonts w:ascii="Arial" w:hAnsi="Arial" w:cs="Arial"/>
          <w:b/>
          <w:sz w:val="32"/>
          <w:szCs w:val="32"/>
        </w:rPr>
        <w:t>Fool’s Gold</w:t>
      </w:r>
    </w:p>
    <w:p w14:paraId="6416DBC5" w14:textId="77777777" w:rsidR="00AD0C89" w:rsidRPr="0014476E" w:rsidRDefault="00AD0C89" w:rsidP="001447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Speaker</w:t>
      </w:r>
      <w:r w:rsidR="00C07B61">
        <w:rPr>
          <w:rFonts w:ascii="Arial" w:hAnsi="Arial" w:cs="Arial"/>
          <w:b/>
          <w:sz w:val="32"/>
          <w:szCs w:val="32"/>
        </w:rPr>
        <w:t>: Ronnie Norman</w:t>
      </w:r>
    </w:p>
    <w:p w14:paraId="5BF9F73F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14476E">
        <w:rPr>
          <w:rFonts w:ascii="Arial" w:eastAsia="Times New Roman" w:hAnsi="Arial" w:cs="Arial"/>
          <w:b/>
          <w:i/>
          <w:sz w:val="32"/>
          <w:szCs w:val="32"/>
        </w:rPr>
        <w:t>Luke 12:13-21</w:t>
      </w:r>
    </w:p>
    <w:p w14:paraId="1F8F0E32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13 </w:t>
      </w:r>
      <w:r w:rsidRPr="0014476E">
        <w:rPr>
          <w:rFonts w:ascii="Arial" w:eastAsia="Times New Roman" w:hAnsi="Arial" w:cs="Arial"/>
          <w:i/>
          <w:sz w:val="32"/>
          <w:szCs w:val="32"/>
        </w:rPr>
        <w:t>Someone in the crowd said to him, “Teacher, tell my brother to divide the inheritance with me.”</w:t>
      </w:r>
    </w:p>
    <w:p w14:paraId="4E2053A1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14 </w:t>
      </w:r>
      <w:r w:rsidRPr="0014476E">
        <w:rPr>
          <w:rFonts w:ascii="Arial" w:eastAsia="Times New Roman" w:hAnsi="Arial" w:cs="Arial"/>
          <w:i/>
          <w:sz w:val="32"/>
          <w:szCs w:val="32"/>
        </w:rPr>
        <w:t xml:space="preserve">Jesus replied, “Man, who appointed me a judge or an arbiter between you?” </w:t>
      </w: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15 </w:t>
      </w:r>
      <w:r w:rsidRPr="0014476E">
        <w:rPr>
          <w:rFonts w:ascii="Arial" w:eastAsia="Times New Roman" w:hAnsi="Arial" w:cs="Arial"/>
          <w:i/>
          <w:sz w:val="32"/>
          <w:szCs w:val="32"/>
        </w:rPr>
        <w:t>Then he said to them, “Watch out! Be on your guard against all kinds of greed; life does not consist in an abundance of possessions.”</w:t>
      </w:r>
    </w:p>
    <w:p w14:paraId="49351B8F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16 </w:t>
      </w:r>
      <w:r w:rsidRPr="0014476E">
        <w:rPr>
          <w:rFonts w:ascii="Arial" w:eastAsia="Times New Roman" w:hAnsi="Arial" w:cs="Arial"/>
          <w:i/>
          <w:sz w:val="32"/>
          <w:szCs w:val="32"/>
        </w:rPr>
        <w:t xml:space="preserve">And he told them this parable: “The ground of a certain rich man yielded an abundant harvest. </w:t>
      </w: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17 </w:t>
      </w:r>
      <w:r w:rsidRPr="0014476E">
        <w:rPr>
          <w:rFonts w:ascii="Arial" w:eastAsia="Times New Roman" w:hAnsi="Arial" w:cs="Arial"/>
          <w:i/>
          <w:sz w:val="32"/>
          <w:szCs w:val="32"/>
        </w:rPr>
        <w:t>He thought to himself, ‘What shall I do? I have no place to store my crops.’</w:t>
      </w:r>
    </w:p>
    <w:p w14:paraId="156F0F26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18 </w:t>
      </w:r>
      <w:r w:rsidRPr="0014476E">
        <w:rPr>
          <w:rFonts w:ascii="Arial" w:eastAsia="Times New Roman" w:hAnsi="Arial" w:cs="Arial"/>
          <w:i/>
          <w:sz w:val="32"/>
          <w:szCs w:val="32"/>
        </w:rPr>
        <w:t xml:space="preserve">“Then he said, ‘This is what I’ll do. I will tear down my barns and build bigger ones, and there I will store my surplus grain. </w:t>
      </w: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19 </w:t>
      </w:r>
      <w:r w:rsidRPr="0014476E">
        <w:rPr>
          <w:rFonts w:ascii="Arial" w:eastAsia="Times New Roman" w:hAnsi="Arial" w:cs="Arial"/>
          <w:i/>
          <w:sz w:val="32"/>
          <w:szCs w:val="32"/>
        </w:rPr>
        <w:t>And I’ll say to myself, “You have plenty of grain laid up for many years. Take life easy; eat, drink and be merry.”’</w:t>
      </w:r>
    </w:p>
    <w:p w14:paraId="60A4E23F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20 </w:t>
      </w:r>
      <w:r w:rsidRPr="0014476E">
        <w:rPr>
          <w:rFonts w:ascii="Arial" w:eastAsia="Times New Roman" w:hAnsi="Arial" w:cs="Arial"/>
          <w:i/>
          <w:sz w:val="32"/>
          <w:szCs w:val="32"/>
        </w:rPr>
        <w:t>“But God said to him, ‘You fool! This very night your life will be demanded from you. Then who will get what you have prepared for yourself?’</w:t>
      </w:r>
    </w:p>
    <w:p w14:paraId="308862A1" w14:textId="77777777" w:rsidR="004B15BA" w:rsidRPr="0014476E" w:rsidRDefault="004B15BA" w:rsidP="004B15B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21 </w:t>
      </w:r>
      <w:r w:rsidRPr="0014476E">
        <w:rPr>
          <w:rFonts w:ascii="Arial" w:eastAsia="Times New Roman" w:hAnsi="Arial" w:cs="Arial"/>
          <w:i/>
          <w:sz w:val="32"/>
          <w:szCs w:val="32"/>
        </w:rPr>
        <w:t>“This is how it will be with whoever stores up things for themselves but is not rich toward God.”</w:t>
      </w:r>
    </w:p>
    <w:p w14:paraId="7B3C88DC" w14:textId="77777777" w:rsidR="004B15BA" w:rsidRPr="00A53300" w:rsidRDefault="004B15BA" w:rsidP="0014476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>Portrait of a Fool</w:t>
      </w:r>
    </w:p>
    <w:p w14:paraId="5C5B5FF9" w14:textId="77777777" w:rsidR="0014476E" w:rsidRPr="00A53300" w:rsidRDefault="0014476E" w:rsidP="0014476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87DBDA2" w14:textId="77777777" w:rsidR="0014476E" w:rsidRPr="00A53300" w:rsidRDefault="004B15BA" w:rsidP="004B15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He viewed life without </w:t>
      </w:r>
      <w:r w:rsidRPr="00A53300">
        <w:rPr>
          <w:rFonts w:ascii="Arial" w:hAnsi="Arial" w:cs="Arial"/>
          <w:b/>
          <w:sz w:val="32"/>
          <w:szCs w:val="32"/>
          <w:u w:val="single"/>
        </w:rPr>
        <w:t>God</w:t>
      </w:r>
      <w:r w:rsidRPr="00A53300">
        <w:rPr>
          <w:rFonts w:ascii="Arial" w:hAnsi="Arial" w:cs="Arial"/>
          <w:b/>
          <w:sz w:val="32"/>
          <w:szCs w:val="32"/>
        </w:rPr>
        <w:t xml:space="preserve"> in the </w:t>
      </w:r>
      <w:r w:rsidRPr="00A53300">
        <w:rPr>
          <w:rFonts w:ascii="Arial" w:hAnsi="Arial" w:cs="Arial"/>
          <w:b/>
          <w:sz w:val="32"/>
          <w:szCs w:val="32"/>
          <w:u w:val="single"/>
        </w:rPr>
        <w:t>frame</w:t>
      </w:r>
      <w:r w:rsidRPr="00A53300">
        <w:rPr>
          <w:rFonts w:ascii="Arial" w:hAnsi="Arial" w:cs="Arial"/>
          <w:b/>
          <w:sz w:val="32"/>
          <w:szCs w:val="32"/>
        </w:rPr>
        <w:t xml:space="preserve">.  </w:t>
      </w:r>
    </w:p>
    <w:p w14:paraId="4AE0B216" w14:textId="77777777" w:rsidR="0014476E" w:rsidRPr="00A53300" w:rsidRDefault="0014476E" w:rsidP="0014476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291CE5B6" w14:textId="77777777" w:rsidR="004B15BA" w:rsidRPr="00A53300" w:rsidRDefault="004B15BA" w:rsidP="004B15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He believed he was </w:t>
      </w:r>
      <w:r w:rsidRPr="00A53300">
        <w:rPr>
          <w:rFonts w:ascii="Arial" w:hAnsi="Arial" w:cs="Arial"/>
          <w:b/>
          <w:sz w:val="32"/>
          <w:szCs w:val="32"/>
          <w:u w:val="single"/>
        </w:rPr>
        <w:t>self-made</w:t>
      </w:r>
      <w:r w:rsidRPr="00A53300">
        <w:rPr>
          <w:rFonts w:ascii="Arial" w:hAnsi="Arial" w:cs="Arial"/>
          <w:b/>
          <w:sz w:val="32"/>
          <w:szCs w:val="32"/>
        </w:rPr>
        <w:t xml:space="preserve">.  </w:t>
      </w:r>
    </w:p>
    <w:p w14:paraId="54A54A49" w14:textId="77777777" w:rsidR="0014476E" w:rsidRPr="0014476E" w:rsidRDefault="0014476E" w:rsidP="0014476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14476E">
        <w:rPr>
          <w:rFonts w:ascii="Arial" w:eastAsia="Times New Roman" w:hAnsi="Arial" w:cs="Arial"/>
          <w:b/>
          <w:bCs/>
          <w:i/>
          <w:sz w:val="32"/>
          <w:szCs w:val="32"/>
        </w:rPr>
        <w:lastRenderedPageBreak/>
        <w:t>Deuteronomy 8:17-18</w:t>
      </w:r>
    </w:p>
    <w:p w14:paraId="641FC42F" w14:textId="77777777" w:rsidR="0014476E" w:rsidRPr="0014476E" w:rsidRDefault="0014476E" w:rsidP="0014476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14476E">
        <w:rPr>
          <w:rStyle w:val="text"/>
          <w:rFonts w:ascii="Arial" w:hAnsi="Arial" w:cs="Arial"/>
          <w:i/>
          <w:sz w:val="32"/>
          <w:szCs w:val="32"/>
          <w:vertAlign w:val="superscript"/>
        </w:rPr>
        <w:t>17 </w:t>
      </w:r>
      <w:r w:rsidRPr="0014476E">
        <w:rPr>
          <w:rStyle w:val="text"/>
          <w:rFonts w:ascii="Arial" w:hAnsi="Arial" w:cs="Arial"/>
          <w:i/>
          <w:sz w:val="32"/>
          <w:szCs w:val="32"/>
        </w:rPr>
        <w:t>You may say to yourself, “My power and the strength of my hands have produced this wealth for me.”</w:t>
      </w:r>
      <w:r w:rsidRPr="0014476E">
        <w:rPr>
          <w:rFonts w:ascii="Arial" w:hAnsi="Arial" w:cs="Arial"/>
          <w:i/>
          <w:sz w:val="32"/>
          <w:szCs w:val="32"/>
        </w:rPr>
        <w:t xml:space="preserve"> </w:t>
      </w:r>
      <w:r w:rsidRPr="0014476E">
        <w:rPr>
          <w:rStyle w:val="text"/>
          <w:rFonts w:ascii="Arial" w:hAnsi="Arial" w:cs="Arial"/>
          <w:i/>
          <w:sz w:val="32"/>
          <w:szCs w:val="32"/>
          <w:vertAlign w:val="superscript"/>
        </w:rPr>
        <w:t>18 </w:t>
      </w:r>
      <w:r w:rsidRPr="0014476E">
        <w:rPr>
          <w:rStyle w:val="text"/>
          <w:rFonts w:ascii="Arial" w:hAnsi="Arial" w:cs="Arial"/>
          <w:i/>
          <w:sz w:val="32"/>
          <w:szCs w:val="32"/>
        </w:rPr>
        <w:t xml:space="preserve">But remember the </w:t>
      </w:r>
      <w:r w:rsidRPr="0014476E">
        <w:rPr>
          <w:rStyle w:val="small-caps"/>
          <w:rFonts w:ascii="Arial" w:hAnsi="Arial" w:cs="Arial"/>
          <w:i/>
          <w:smallCaps/>
          <w:sz w:val="32"/>
          <w:szCs w:val="32"/>
        </w:rPr>
        <w:t>Lord</w:t>
      </w:r>
      <w:r w:rsidRPr="0014476E">
        <w:rPr>
          <w:rStyle w:val="text"/>
          <w:rFonts w:ascii="Arial" w:hAnsi="Arial" w:cs="Arial"/>
          <w:i/>
          <w:sz w:val="32"/>
          <w:szCs w:val="32"/>
        </w:rPr>
        <w:t xml:space="preserve"> your God, for it is he who gives you the ability to produce wealth…</w:t>
      </w:r>
    </w:p>
    <w:p w14:paraId="31B62DF8" w14:textId="77777777" w:rsidR="004B15BA" w:rsidRPr="00A53300" w:rsidRDefault="004B15BA" w:rsidP="0014476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He found his security in </w:t>
      </w:r>
      <w:r w:rsidRPr="00A53300">
        <w:rPr>
          <w:rFonts w:ascii="Arial" w:hAnsi="Arial" w:cs="Arial"/>
          <w:b/>
          <w:sz w:val="32"/>
          <w:szCs w:val="32"/>
          <w:u w:val="single"/>
        </w:rPr>
        <w:t>created</w:t>
      </w:r>
      <w:r w:rsidRPr="00A53300">
        <w:rPr>
          <w:rFonts w:ascii="Arial" w:hAnsi="Arial" w:cs="Arial"/>
          <w:b/>
          <w:sz w:val="32"/>
          <w:szCs w:val="32"/>
        </w:rPr>
        <w:t xml:space="preserve"> </w:t>
      </w:r>
      <w:r w:rsidRPr="00A53300">
        <w:rPr>
          <w:rFonts w:ascii="Arial" w:hAnsi="Arial" w:cs="Arial"/>
          <w:b/>
          <w:sz w:val="32"/>
          <w:szCs w:val="32"/>
          <w:u w:val="single"/>
        </w:rPr>
        <w:t>things</w:t>
      </w:r>
      <w:r w:rsidRPr="00A53300">
        <w:rPr>
          <w:rFonts w:ascii="Arial" w:hAnsi="Arial" w:cs="Arial"/>
          <w:b/>
          <w:sz w:val="32"/>
          <w:szCs w:val="32"/>
        </w:rPr>
        <w:t xml:space="preserve">.  </w:t>
      </w:r>
    </w:p>
    <w:p w14:paraId="350E5657" w14:textId="77777777" w:rsidR="0014476E" w:rsidRDefault="0014476E" w:rsidP="0014476E">
      <w:pPr>
        <w:pStyle w:val="ListParagraph"/>
        <w:rPr>
          <w:rFonts w:ascii="Arial" w:hAnsi="Arial" w:cs="Arial"/>
          <w:sz w:val="32"/>
          <w:szCs w:val="32"/>
        </w:rPr>
      </w:pPr>
    </w:p>
    <w:p w14:paraId="021319E1" w14:textId="77777777" w:rsidR="00A53300" w:rsidRPr="00A53300" w:rsidRDefault="004B15BA" w:rsidP="004B15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He was more concerned with his </w:t>
      </w:r>
      <w:r w:rsidRPr="00A53300">
        <w:rPr>
          <w:rFonts w:ascii="Arial" w:hAnsi="Arial" w:cs="Arial"/>
          <w:b/>
          <w:sz w:val="32"/>
          <w:szCs w:val="32"/>
          <w:u w:val="single"/>
        </w:rPr>
        <w:t>riches</w:t>
      </w:r>
      <w:r w:rsidRPr="00A53300">
        <w:rPr>
          <w:rFonts w:ascii="Arial" w:hAnsi="Arial" w:cs="Arial"/>
          <w:b/>
          <w:sz w:val="32"/>
          <w:szCs w:val="32"/>
        </w:rPr>
        <w:t xml:space="preserve"> than his</w:t>
      </w:r>
      <w:r w:rsidRPr="00A53300">
        <w:rPr>
          <w:rFonts w:ascii="Arial" w:hAnsi="Arial" w:cs="Arial"/>
          <w:b/>
          <w:sz w:val="32"/>
          <w:szCs w:val="32"/>
          <w:u w:val="single"/>
        </w:rPr>
        <w:t xml:space="preserve"> soul</w:t>
      </w:r>
      <w:r w:rsidRPr="00A53300">
        <w:rPr>
          <w:rFonts w:ascii="Arial" w:hAnsi="Arial" w:cs="Arial"/>
          <w:b/>
          <w:sz w:val="32"/>
          <w:szCs w:val="32"/>
        </w:rPr>
        <w:t>.</w:t>
      </w:r>
    </w:p>
    <w:p w14:paraId="31D49126" w14:textId="77777777" w:rsidR="00A53300" w:rsidRPr="00A53300" w:rsidRDefault="00A53300" w:rsidP="00A53300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42D1326D" w14:textId="77777777" w:rsidR="004B15BA" w:rsidRPr="00A53300" w:rsidRDefault="004B15BA" w:rsidP="004B15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He embraced the </w:t>
      </w:r>
      <w:r w:rsidRPr="00A53300">
        <w:rPr>
          <w:rFonts w:ascii="Arial" w:hAnsi="Arial" w:cs="Arial"/>
          <w:b/>
          <w:sz w:val="32"/>
          <w:szCs w:val="32"/>
          <w:u w:val="single"/>
        </w:rPr>
        <w:t>YOLO</w:t>
      </w:r>
      <w:r w:rsidRPr="00A53300">
        <w:rPr>
          <w:rFonts w:ascii="Arial" w:hAnsi="Arial" w:cs="Arial"/>
          <w:b/>
          <w:sz w:val="32"/>
          <w:szCs w:val="32"/>
        </w:rPr>
        <w:t xml:space="preserve"> philosophy.  </w:t>
      </w:r>
    </w:p>
    <w:p w14:paraId="6E886559" w14:textId="77777777" w:rsidR="00A53300" w:rsidRDefault="00A53300" w:rsidP="00A53300">
      <w:pPr>
        <w:pStyle w:val="ListParagraph"/>
        <w:rPr>
          <w:rFonts w:ascii="Arial" w:hAnsi="Arial" w:cs="Arial"/>
          <w:sz w:val="32"/>
          <w:szCs w:val="32"/>
        </w:rPr>
      </w:pPr>
    </w:p>
    <w:p w14:paraId="01A4FACD" w14:textId="77777777" w:rsidR="00A53300" w:rsidRPr="00A53300" w:rsidRDefault="004B15BA" w:rsidP="00A533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>Becoming Rich Toward God</w:t>
      </w:r>
    </w:p>
    <w:p w14:paraId="31363A81" w14:textId="77777777" w:rsidR="00A53300" w:rsidRPr="00A53300" w:rsidRDefault="00A53300" w:rsidP="00A5330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4476E">
        <w:rPr>
          <w:rFonts w:ascii="Arial" w:eastAsia="Times New Roman" w:hAnsi="Arial" w:cs="Arial"/>
          <w:i/>
          <w:sz w:val="32"/>
          <w:szCs w:val="32"/>
          <w:vertAlign w:val="superscript"/>
        </w:rPr>
        <w:t>21 </w:t>
      </w:r>
      <w:r w:rsidRPr="0014476E">
        <w:rPr>
          <w:rFonts w:ascii="Arial" w:eastAsia="Times New Roman" w:hAnsi="Arial" w:cs="Arial"/>
          <w:i/>
          <w:sz w:val="32"/>
          <w:szCs w:val="32"/>
        </w:rPr>
        <w:t>“This is how it will be with whoever stores up things for themselves but is not rich toward God.”</w:t>
      </w:r>
    </w:p>
    <w:p w14:paraId="086F2AE7" w14:textId="77777777" w:rsidR="00A53300" w:rsidRPr="00A53300" w:rsidRDefault="006F0CBE" w:rsidP="00A533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Any kind of success without </w:t>
      </w:r>
      <w:r w:rsidRPr="006F0CBE">
        <w:rPr>
          <w:rFonts w:ascii="Arial" w:hAnsi="Arial" w:cs="Arial"/>
          <w:b/>
          <w:sz w:val="32"/>
          <w:szCs w:val="32"/>
          <w:u w:val="single"/>
        </w:rPr>
        <w:t>God</w:t>
      </w:r>
      <w:r>
        <w:rPr>
          <w:rFonts w:ascii="Arial" w:hAnsi="Arial" w:cs="Arial"/>
          <w:b/>
          <w:sz w:val="32"/>
          <w:szCs w:val="32"/>
        </w:rPr>
        <w:t xml:space="preserve"> at the center is no success at all.</w:t>
      </w:r>
    </w:p>
    <w:p w14:paraId="2BCD9C33" w14:textId="77777777" w:rsidR="00A53300" w:rsidRPr="00A53300" w:rsidRDefault="00A53300" w:rsidP="00A53300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09EE1C2C" w14:textId="77777777" w:rsidR="004B15BA" w:rsidRPr="00A53300" w:rsidRDefault="004B15BA" w:rsidP="00A533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Show </w:t>
      </w:r>
      <w:r w:rsidRPr="00A53300">
        <w:rPr>
          <w:rFonts w:ascii="Arial" w:hAnsi="Arial" w:cs="Arial"/>
          <w:b/>
          <w:sz w:val="32"/>
          <w:szCs w:val="32"/>
          <w:u w:val="single"/>
        </w:rPr>
        <w:t>compassion</w:t>
      </w:r>
      <w:r w:rsidRPr="00A53300">
        <w:rPr>
          <w:rFonts w:ascii="Arial" w:hAnsi="Arial" w:cs="Arial"/>
          <w:b/>
          <w:sz w:val="32"/>
          <w:szCs w:val="32"/>
        </w:rPr>
        <w:t xml:space="preserve"> even to the “least of these.”</w:t>
      </w:r>
    </w:p>
    <w:p w14:paraId="0EBB7255" w14:textId="77777777" w:rsidR="005A512B" w:rsidRPr="00A53300" w:rsidRDefault="005A512B">
      <w:pPr>
        <w:rPr>
          <w:rFonts w:ascii="Arial" w:hAnsi="Arial" w:cs="Arial"/>
          <w:b/>
          <w:i/>
          <w:sz w:val="32"/>
          <w:szCs w:val="32"/>
        </w:rPr>
      </w:pPr>
      <w:r w:rsidRPr="00A53300">
        <w:rPr>
          <w:rFonts w:ascii="Arial" w:hAnsi="Arial" w:cs="Arial"/>
          <w:b/>
          <w:i/>
          <w:sz w:val="32"/>
          <w:szCs w:val="32"/>
        </w:rPr>
        <w:t>Matthew 10:42</w:t>
      </w:r>
    </w:p>
    <w:p w14:paraId="481DD466" w14:textId="77777777" w:rsidR="005A512B" w:rsidRPr="00A53300" w:rsidRDefault="005A512B">
      <w:pPr>
        <w:rPr>
          <w:rFonts w:ascii="Arial" w:hAnsi="Arial" w:cs="Arial"/>
          <w:i/>
          <w:sz w:val="32"/>
          <w:szCs w:val="32"/>
        </w:rPr>
      </w:pPr>
      <w:r w:rsidRPr="00A53300">
        <w:rPr>
          <w:rStyle w:val="woj"/>
          <w:rFonts w:ascii="Arial" w:hAnsi="Arial" w:cs="Arial"/>
          <w:i/>
          <w:sz w:val="32"/>
          <w:szCs w:val="32"/>
        </w:rPr>
        <w:t>And if anyone gives even a cup of cold water to one of these little ones who is my disciple, truly I tell you, that person will certainly not lose their reward.</w:t>
      </w:r>
    </w:p>
    <w:p w14:paraId="3B6A2103" w14:textId="77777777" w:rsidR="004B15BA" w:rsidRPr="00A53300" w:rsidRDefault="004B15BA" w:rsidP="00A533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t xml:space="preserve">Be </w:t>
      </w:r>
      <w:r w:rsidRPr="00A53300">
        <w:rPr>
          <w:rFonts w:ascii="Arial" w:hAnsi="Arial" w:cs="Arial"/>
          <w:b/>
          <w:sz w:val="32"/>
          <w:szCs w:val="32"/>
          <w:u w:val="single"/>
        </w:rPr>
        <w:t>generous</w:t>
      </w:r>
      <w:r w:rsidRPr="00A53300">
        <w:rPr>
          <w:rFonts w:ascii="Arial" w:hAnsi="Arial" w:cs="Arial"/>
          <w:b/>
          <w:sz w:val="32"/>
          <w:szCs w:val="32"/>
        </w:rPr>
        <w:t xml:space="preserve"> with your resources like </w:t>
      </w:r>
      <w:r w:rsidRPr="00A53300">
        <w:rPr>
          <w:rFonts w:ascii="Arial" w:hAnsi="Arial" w:cs="Arial"/>
          <w:b/>
          <w:sz w:val="32"/>
          <w:szCs w:val="32"/>
          <w:u w:val="single"/>
        </w:rPr>
        <w:t>no</w:t>
      </w:r>
      <w:r w:rsidRPr="00A53300">
        <w:rPr>
          <w:rFonts w:ascii="Arial" w:hAnsi="Arial" w:cs="Arial"/>
          <w:b/>
          <w:sz w:val="32"/>
          <w:szCs w:val="32"/>
        </w:rPr>
        <w:t xml:space="preserve"> </w:t>
      </w:r>
      <w:r w:rsidRPr="00A53300">
        <w:rPr>
          <w:rFonts w:ascii="Arial" w:hAnsi="Arial" w:cs="Arial"/>
          <w:b/>
          <w:sz w:val="32"/>
          <w:szCs w:val="32"/>
          <w:u w:val="single"/>
        </w:rPr>
        <w:t>one</w:t>
      </w:r>
      <w:r w:rsidRPr="00A53300">
        <w:rPr>
          <w:rFonts w:ascii="Arial" w:hAnsi="Arial" w:cs="Arial"/>
          <w:b/>
          <w:sz w:val="32"/>
          <w:szCs w:val="32"/>
        </w:rPr>
        <w:t xml:space="preserve"> </w:t>
      </w:r>
      <w:r w:rsidRPr="00A53300">
        <w:rPr>
          <w:rFonts w:ascii="Arial" w:hAnsi="Arial" w:cs="Arial"/>
          <w:b/>
          <w:sz w:val="32"/>
          <w:szCs w:val="32"/>
          <w:u w:val="single"/>
        </w:rPr>
        <w:t>else</w:t>
      </w:r>
      <w:r w:rsidRPr="00A53300">
        <w:rPr>
          <w:rFonts w:ascii="Arial" w:hAnsi="Arial" w:cs="Arial"/>
          <w:b/>
          <w:sz w:val="32"/>
          <w:szCs w:val="32"/>
        </w:rPr>
        <w:t xml:space="preserve">.  </w:t>
      </w:r>
    </w:p>
    <w:p w14:paraId="71814B0D" w14:textId="77777777" w:rsidR="0014476E" w:rsidRPr="00A53300" w:rsidRDefault="0014476E">
      <w:pPr>
        <w:rPr>
          <w:rFonts w:ascii="Arial" w:hAnsi="Arial" w:cs="Arial"/>
          <w:b/>
          <w:i/>
          <w:sz w:val="32"/>
          <w:szCs w:val="32"/>
        </w:rPr>
      </w:pPr>
      <w:r w:rsidRPr="00A53300">
        <w:rPr>
          <w:rFonts w:ascii="Arial" w:hAnsi="Arial" w:cs="Arial"/>
          <w:b/>
          <w:i/>
          <w:sz w:val="32"/>
          <w:szCs w:val="32"/>
        </w:rPr>
        <w:t>Philippians 4:17-1</w:t>
      </w:r>
      <w:r w:rsidR="006F0CBE">
        <w:rPr>
          <w:rFonts w:ascii="Arial" w:hAnsi="Arial" w:cs="Arial"/>
          <w:b/>
          <w:i/>
          <w:sz w:val="32"/>
          <w:szCs w:val="32"/>
        </w:rPr>
        <w:t>9</w:t>
      </w:r>
    </w:p>
    <w:p w14:paraId="08291F32" w14:textId="77777777" w:rsidR="0014476E" w:rsidRPr="00A53300" w:rsidRDefault="0014476E">
      <w:pPr>
        <w:rPr>
          <w:rFonts w:ascii="Arial" w:hAnsi="Arial" w:cs="Arial"/>
          <w:i/>
          <w:sz w:val="32"/>
          <w:szCs w:val="32"/>
        </w:rPr>
      </w:pPr>
      <w:r w:rsidRPr="00A53300">
        <w:rPr>
          <w:rStyle w:val="text"/>
          <w:rFonts w:ascii="Arial" w:hAnsi="Arial" w:cs="Arial"/>
          <w:i/>
          <w:sz w:val="32"/>
          <w:szCs w:val="32"/>
          <w:vertAlign w:val="superscript"/>
        </w:rPr>
        <w:t>17 </w:t>
      </w:r>
      <w:r w:rsidRPr="00A53300">
        <w:rPr>
          <w:rStyle w:val="text"/>
          <w:rFonts w:ascii="Arial" w:hAnsi="Arial" w:cs="Arial"/>
          <w:i/>
          <w:sz w:val="32"/>
          <w:szCs w:val="32"/>
        </w:rPr>
        <w:t>Not that I desire your gifts; what I desire is that more be credited to your account.</w:t>
      </w:r>
      <w:r w:rsidRPr="00A53300">
        <w:rPr>
          <w:rFonts w:ascii="Arial" w:hAnsi="Arial" w:cs="Arial"/>
          <w:i/>
          <w:sz w:val="32"/>
          <w:szCs w:val="32"/>
        </w:rPr>
        <w:t xml:space="preserve"> </w:t>
      </w:r>
      <w:r w:rsidRPr="00A53300">
        <w:rPr>
          <w:rStyle w:val="text"/>
          <w:rFonts w:ascii="Arial" w:hAnsi="Arial" w:cs="Arial"/>
          <w:i/>
          <w:sz w:val="32"/>
          <w:szCs w:val="32"/>
          <w:vertAlign w:val="superscript"/>
        </w:rPr>
        <w:t>18 </w:t>
      </w:r>
      <w:r w:rsidRPr="00A53300">
        <w:rPr>
          <w:rStyle w:val="text"/>
          <w:rFonts w:ascii="Arial" w:hAnsi="Arial" w:cs="Arial"/>
          <w:i/>
          <w:sz w:val="32"/>
          <w:szCs w:val="32"/>
        </w:rPr>
        <w:t>… They are a fragrant offering, an acceptable sacrifice, pleasing to God.</w:t>
      </w:r>
      <w:r w:rsidRPr="00A53300">
        <w:rPr>
          <w:rFonts w:ascii="Arial" w:hAnsi="Arial" w:cs="Arial"/>
          <w:i/>
          <w:sz w:val="32"/>
          <w:szCs w:val="32"/>
        </w:rPr>
        <w:t xml:space="preserve"> </w:t>
      </w:r>
      <w:r w:rsidRPr="00A53300">
        <w:rPr>
          <w:rStyle w:val="text"/>
          <w:rFonts w:ascii="Arial" w:hAnsi="Arial" w:cs="Arial"/>
          <w:i/>
          <w:sz w:val="32"/>
          <w:szCs w:val="32"/>
          <w:vertAlign w:val="superscript"/>
        </w:rPr>
        <w:t>19 </w:t>
      </w:r>
      <w:r w:rsidRPr="00A53300">
        <w:rPr>
          <w:rStyle w:val="text"/>
          <w:rFonts w:ascii="Arial" w:hAnsi="Arial" w:cs="Arial"/>
          <w:i/>
          <w:sz w:val="32"/>
          <w:szCs w:val="32"/>
        </w:rPr>
        <w:t>And my God will meet all your needs according to the riches of his glory in Christ Jesus.</w:t>
      </w:r>
    </w:p>
    <w:p w14:paraId="2C9E832D" w14:textId="77777777" w:rsidR="004B15BA" w:rsidRPr="00A53300" w:rsidRDefault="004B15BA" w:rsidP="00A5330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A53300">
        <w:rPr>
          <w:rFonts w:ascii="Arial" w:hAnsi="Arial" w:cs="Arial"/>
          <w:b/>
          <w:sz w:val="32"/>
          <w:szCs w:val="32"/>
        </w:rPr>
        <w:lastRenderedPageBreak/>
        <w:t xml:space="preserve">Do honorable work for </w:t>
      </w:r>
      <w:r w:rsidR="00A53300">
        <w:rPr>
          <w:rFonts w:ascii="Arial" w:hAnsi="Arial" w:cs="Arial"/>
          <w:b/>
          <w:sz w:val="32"/>
          <w:szCs w:val="32"/>
        </w:rPr>
        <w:t xml:space="preserve">reasons </w:t>
      </w:r>
      <w:r w:rsidR="00A53300" w:rsidRPr="00A53300">
        <w:rPr>
          <w:rFonts w:ascii="Arial" w:hAnsi="Arial" w:cs="Arial"/>
          <w:b/>
          <w:sz w:val="32"/>
          <w:szCs w:val="32"/>
          <w:u w:val="single"/>
        </w:rPr>
        <w:t>beyond</w:t>
      </w:r>
      <w:r w:rsidR="00A53300">
        <w:rPr>
          <w:rFonts w:ascii="Arial" w:hAnsi="Arial" w:cs="Arial"/>
          <w:b/>
          <w:sz w:val="32"/>
          <w:szCs w:val="32"/>
        </w:rPr>
        <w:t xml:space="preserve"> </w:t>
      </w:r>
      <w:r w:rsidR="00A53300" w:rsidRPr="00A53300">
        <w:rPr>
          <w:rFonts w:ascii="Arial" w:hAnsi="Arial" w:cs="Arial"/>
          <w:b/>
          <w:sz w:val="32"/>
          <w:szCs w:val="32"/>
          <w:u w:val="single"/>
        </w:rPr>
        <w:t>yourself</w:t>
      </w:r>
      <w:r w:rsidRPr="00A53300">
        <w:rPr>
          <w:rFonts w:ascii="Arial" w:hAnsi="Arial" w:cs="Arial"/>
          <w:b/>
          <w:sz w:val="32"/>
          <w:szCs w:val="32"/>
        </w:rPr>
        <w:t xml:space="preserve">.  </w:t>
      </w:r>
    </w:p>
    <w:p w14:paraId="581B3029" w14:textId="77777777" w:rsidR="0014476E" w:rsidRPr="00A53300" w:rsidRDefault="0014476E">
      <w:pPr>
        <w:rPr>
          <w:rFonts w:ascii="Arial" w:hAnsi="Arial" w:cs="Arial"/>
          <w:b/>
          <w:i/>
          <w:sz w:val="32"/>
          <w:szCs w:val="32"/>
        </w:rPr>
      </w:pPr>
      <w:r w:rsidRPr="00A53300">
        <w:rPr>
          <w:rFonts w:ascii="Arial" w:hAnsi="Arial" w:cs="Arial"/>
          <w:b/>
          <w:i/>
          <w:sz w:val="32"/>
          <w:szCs w:val="32"/>
        </w:rPr>
        <w:t>Ephesians 4:26</w:t>
      </w:r>
    </w:p>
    <w:p w14:paraId="2613746E" w14:textId="77777777" w:rsidR="004B15BA" w:rsidRDefault="0014476E">
      <w:pPr>
        <w:rPr>
          <w:rFonts w:ascii="Arial" w:hAnsi="Arial" w:cs="Arial"/>
          <w:i/>
          <w:sz w:val="32"/>
          <w:szCs w:val="32"/>
        </w:rPr>
      </w:pPr>
      <w:r w:rsidRPr="00A53300">
        <w:rPr>
          <w:rStyle w:val="text"/>
          <w:rFonts w:ascii="Arial" w:hAnsi="Arial" w:cs="Arial"/>
          <w:i/>
          <w:sz w:val="32"/>
          <w:szCs w:val="32"/>
        </w:rPr>
        <w:t>Anyone who has been stealing must steal no longer, but must work, doing something useful with their own hands, that they may have something to share with those in need.</w:t>
      </w:r>
    </w:p>
    <w:p w14:paraId="53666A24" w14:textId="77777777" w:rsidR="00A53300" w:rsidRPr="00A53300" w:rsidRDefault="00A53300">
      <w:pPr>
        <w:rPr>
          <w:rFonts w:ascii="Arial" w:hAnsi="Arial" w:cs="Arial"/>
          <w:i/>
          <w:sz w:val="32"/>
          <w:szCs w:val="32"/>
        </w:rPr>
      </w:pPr>
    </w:p>
    <w:p w14:paraId="1B02BA2D" w14:textId="77777777" w:rsidR="004B15BA" w:rsidRDefault="004B15BA"/>
    <w:p w14:paraId="52AD14AE" w14:textId="77777777" w:rsidR="004B15BA" w:rsidRDefault="004B15BA"/>
    <w:p w14:paraId="54FF4A3A" w14:textId="77777777" w:rsidR="004B15BA" w:rsidRDefault="004B15BA"/>
    <w:p w14:paraId="60CF65F0" w14:textId="77777777" w:rsidR="004B15BA" w:rsidRDefault="004B15BA"/>
    <w:p w14:paraId="0F86A459" w14:textId="77777777" w:rsidR="004B15BA" w:rsidRDefault="004B15BA"/>
    <w:p w14:paraId="3B5B9CFC" w14:textId="77777777" w:rsidR="004B15BA" w:rsidRDefault="004B15BA"/>
    <w:sectPr w:rsidR="004B15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6A8D0" w14:textId="77777777" w:rsidR="007F7302" w:rsidRDefault="007F7302" w:rsidP="00C07B61">
      <w:pPr>
        <w:spacing w:after="0" w:line="240" w:lineRule="auto"/>
      </w:pPr>
      <w:r>
        <w:separator/>
      </w:r>
    </w:p>
  </w:endnote>
  <w:endnote w:type="continuationSeparator" w:id="0">
    <w:p w14:paraId="19B44F28" w14:textId="77777777" w:rsidR="007F7302" w:rsidRDefault="007F7302" w:rsidP="00C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42B7" w14:textId="77777777" w:rsidR="007F7302" w:rsidRDefault="007F7302" w:rsidP="00C07B61">
      <w:pPr>
        <w:spacing w:after="0" w:line="240" w:lineRule="auto"/>
      </w:pPr>
      <w:r>
        <w:separator/>
      </w:r>
    </w:p>
  </w:footnote>
  <w:footnote w:type="continuationSeparator" w:id="0">
    <w:p w14:paraId="244B7571" w14:textId="77777777" w:rsidR="007F7302" w:rsidRDefault="007F7302" w:rsidP="00C0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EB96" w14:textId="4DE07A1C" w:rsidR="00C07B61" w:rsidRPr="00C07B61" w:rsidRDefault="00C07B61" w:rsidP="00C07B61">
    <w:pPr>
      <w:pStyle w:val="Header"/>
      <w:jc w:val="center"/>
      <w:rPr>
        <w:b/>
        <w:sz w:val="32"/>
        <w:szCs w:val="32"/>
      </w:rPr>
    </w:pPr>
    <w:r w:rsidRPr="00C07B61">
      <w:rPr>
        <w:b/>
        <w:sz w:val="32"/>
        <w:szCs w:val="32"/>
      </w:rPr>
      <w:t>6</w:t>
    </w:r>
    <w:r w:rsidR="00FD686C">
      <w:rPr>
        <w:b/>
        <w:sz w:val="32"/>
        <w:szCs w:val="32"/>
      </w:rPr>
      <w:t>-23</w:t>
    </w:r>
    <w:r w:rsidRPr="00C07B61">
      <w:rPr>
        <w:b/>
        <w:sz w:val="32"/>
        <w:szCs w:val="32"/>
      </w:rPr>
      <w:t>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4C22"/>
    <w:multiLevelType w:val="hybridMultilevel"/>
    <w:tmpl w:val="BFF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03B"/>
    <w:multiLevelType w:val="hybridMultilevel"/>
    <w:tmpl w:val="23E67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1366"/>
    <w:multiLevelType w:val="hybridMultilevel"/>
    <w:tmpl w:val="BE86B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2E85"/>
    <w:multiLevelType w:val="hybridMultilevel"/>
    <w:tmpl w:val="69C2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BA"/>
    <w:rsid w:val="0004356A"/>
    <w:rsid w:val="0014476E"/>
    <w:rsid w:val="002B338F"/>
    <w:rsid w:val="00365024"/>
    <w:rsid w:val="00471BD5"/>
    <w:rsid w:val="004B15BA"/>
    <w:rsid w:val="005A512B"/>
    <w:rsid w:val="00633319"/>
    <w:rsid w:val="006F0CBE"/>
    <w:rsid w:val="007F7302"/>
    <w:rsid w:val="00A53300"/>
    <w:rsid w:val="00AD0C89"/>
    <w:rsid w:val="00C07B61"/>
    <w:rsid w:val="00D3078C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48B4"/>
  <w15:chartTrackingRefBased/>
  <w15:docId w15:val="{A9AA5622-3349-489C-AD46-97A8EEA9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B15BA"/>
  </w:style>
  <w:style w:type="character" w:customStyle="1" w:styleId="small-caps">
    <w:name w:val="small-caps"/>
    <w:basedOn w:val="DefaultParagraphFont"/>
    <w:rsid w:val="004B15BA"/>
  </w:style>
  <w:style w:type="paragraph" w:styleId="ListParagraph">
    <w:name w:val="List Paragraph"/>
    <w:basedOn w:val="Normal"/>
    <w:uiPriority w:val="34"/>
    <w:qFormat/>
    <w:rsid w:val="004B15BA"/>
    <w:pPr>
      <w:ind w:left="720"/>
      <w:contextualSpacing/>
    </w:pPr>
  </w:style>
  <w:style w:type="character" w:customStyle="1" w:styleId="woj">
    <w:name w:val="woj"/>
    <w:basedOn w:val="DefaultParagraphFont"/>
    <w:rsid w:val="005A512B"/>
  </w:style>
  <w:style w:type="paragraph" w:styleId="Header">
    <w:name w:val="header"/>
    <w:basedOn w:val="Normal"/>
    <w:link w:val="HeaderChar"/>
    <w:uiPriority w:val="99"/>
    <w:unhideWhenUsed/>
    <w:rsid w:val="00C0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61"/>
  </w:style>
  <w:style w:type="paragraph" w:styleId="Footer">
    <w:name w:val="footer"/>
    <w:basedOn w:val="Normal"/>
    <w:link w:val="FooterChar"/>
    <w:uiPriority w:val="99"/>
    <w:unhideWhenUsed/>
    <w:rsid w:val="00C0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2019-06-21T14:50:00Z</dcterms:created>
  <dcterms:modified xsi:type="dcterms:W3CDTF">2019-06-21T14:50:00Z</dcterms:modified>
</cp:coreProperties>
</file>