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B4D4" w14:textId="77777777" w:rsidR="00E74463" w:rsidRPr="001B5F37" w:rsidRDefault="001B5F37" w:rsidP="00E74463">
      <w:pPr>
        <w:rPr>
          <w:rFonts w:ascii="Arial" w:hAnsi="Arial" w:cs="Arial"/>
          <w:b/>
        </w:rPr>
      </w:pPr>
      <w:r w:rsidRPr="001B5F37">
        <w:rPr>
          <w:rFonts w:ascii="Arial" w:hAnsi="Arial" w:cs="Arial"/>
          <w:b/>
        </w:rPr>
        <w:t>Series:  Soul Search</w:t>
      </w:r>
    </w:p>
    <w:p w14:paraId="052107A7" w14:textId="77777777" w:rsidR="001B5F37" w:rsidRDefault="001B5F37" w:rsidP="00E74463">
      <w:pPr>
        <w:rPr>
          <w:rFonts w:ascii="Arial" w:hAnsi="Arial" w:cs="Arial"/>
          <w:b/>
        </w:rPr>
      </w:pPr>
      <w:r w:rsidRPr="001B5F37">
        <w:rPr>
          <w:rFonts w:ascii="Arial" w:hAnsi="Arial" w:cs="Arial"/>
          <w:b/>
        </w:rPr>
        <w:t>Today:  When All is Said and Done</w:t>
      </w:r>
    </w:p>
    <w:p w14:paraId="01AA8189" w14:textId="21C8326C" w:rsidR="00E86D91" w:rsidRPr="001B5F37" w:rsidRDefault="00E86D91" w:rsidP="00E744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Speaker: Ronnie Norman, Senior Minister</w:t>
      </w:r>
    </w:p>
    <w:p w14:paraId="5F2F54F4" w14:textId="77777777" w:rsidR="00E74463" w:rsidRDefault="00E74463" w:rsidP="00E74463">
      <w:pPr>
        <w:rPr>
          <w:rFonts w:ascii="Arial" w:hAnsi="Arial" w:cs="Arial"/>
        </w:rPr>
      </w:pPr>
    </w:p>
    <w:p w14:paraId="35DAF2D4" w14:textId="77777777" w:rsidR="00E74463" w:rsidRPr="00770F1C" w:rsidRDefault="00770F1C" w:rsidP="00770F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0F1C">
        <w:rPr>
          <w:rFonts w:ascii="Arial" w:hAnsi="Arial" w:cs="Arial"/>
        </w:rPr>
        <w:t xml:space="preserve">The best time to start honoring God is in your </w:t>
      </w:r>
      <w:r w:rsidRPr="00770F1C">
        <w:rPr>
          <w:rFonts w:ascii="Arial" w:hAnsi="Arial" w:cs="Arial"/>
          <w:u w:val="single"/>
        </w:rPr>
        <w:t>youth</w:t>
      </w:r>
      <w:r>
        <w:rPr>
          <w:rFonts w:ascii="Arial" w:hAnsi="Arial" w:cs="Arial"/>
          <w:u w:val="single"/>
        </w:rPr>
        <w:t>.</w:t>
      </w:r>
    </w:p>
    <w:p w14:paraId="2BA26EDB" w14:textId="77777777" w:rsidR="00770F1C" w:rsidRPr="00770F1C" w:rsidRDefault="00770F1C" w:rsidP="00770F1C">
      <w:pPr>
        <w:pStyle w:val="ListParagraph"/>
        <w:rPr>
          <w:rFonts w:ascii="Arial" w:hAnsi="Arial" w:cs="Arial"/>
        </w:rPr>
      </w:pPr>
    </w:p>
    <w:p w14:paraId="1183981C" w14:textId="77777777" w:rsidR="00E74463" w:rsidRPr="00770F1C" w:rsidRDefault="00E74463" w:rsidP="00E74463">
      <w:pPr>
        <w:pStyle w:val="Heading1"/>
        <w:spacing w:before="0"/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</w:pPr>
      <w:r w:rsidRPr="00770F1C">
        <w:rPr>
          <w:rStyle w:val="passage-display-bcv"/>
          <w:rFonts w:ascii="Helvetica Neue" w:eastAsia="Times New Roman" w:hAnsi="Helvetica Neue" w:cs="Times New Roman"/>
          <w:bCs w:val="0"/>
          <w:i/>
          <w:color w:val="000000"/>
          <w:sz w:val="27"/>
          <w:szCs w:val="27"/>
        </w:rPr>
        <w:t>Ecclesiastes 12</w:t>
      </w:r>
    </w:p>
    <w:p w14:paraId="006F27C4" w14:textId="77777777" w:rsidR="00E74463" w:rsidRDefault="00E74463" w:rsidP="00E74463">
      <w:pPr>
        <w:pStyle w:val="line"/>
        <w:spacing w:before="0" w:beforeAutospacing="0" w:after="0" w:afterAutospacing="0" w:line="360" w:lineRule="atLeast"/>
        <w:rPr>
          <w:rStyle w:val="text"/>
          <w:rFonts w:ascii="Helvetica Neue" w:hAnsi="Helvetica Neue" w:cs="Times New Roman"/>
          <w:color w:val="000000"/>
          <w:sz w:val="24"/>
          <w:szCs w:val="24"/>
        </w:rPr>
      </w:pP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Remember</w:t>
      </w:r>
      <w:r w:rsidRPr="00770F1C">
        <w:rPr>
          <w:rStyle w:val="apple-converted-space"/>
          <w:rFonts w:ascii="Helvetica Neue" w:hAnsi="Helvetica Neue" w:cs="Times New Roman"/>
          <w:i/>
          <w:color w:val="000000"/>
          <w:sz w:val="24"/>
          <w:szCs w:val="24"/>
        </w:rPr>
        <w:t>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your Creator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indent-1-breaks"/>
          <w:rFonts w:ascii="Courier" w:hAnsi="Courier" w:cs="Times New Roman"/>
          <w:i/>
          <w:color w:val="000000"/>
          <w:sz w:val="10"/>
          <w:szCs w:val="10"/>
        </w:rPr>
        <w:t>   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in the days of your youth,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before the days of trouble</w:t>
      </w:r>
      <w:r w:rsidRPr="00770F1C">
        <w:rPr>
          <w:rStyle w:val="apple-converted-space"/>
          <w:rFonts w:ascii="Helvetica Neue" w:hAnsi="Helvetica Neue" w:cs="Times New Roman"/>
          <w:i/>
          <w:color w:val="000000"/>
          <w:sz w:val="24"/>
          <w:szCs w:val="24"/>
        </w:rPr>
        <w:t>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come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indent-1-breaks"/>
          <w:rFonts w:ascii="Courier" w:hAnsi="Courier" w:cs="Times New Roman"/>
          <w:i/>
          <w:color w:val="000000"/>
          <w:sz w:val="10"/>
          <w:szCs w:val="10"/>
        </w:rPr>
        <w:t>   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and the years approach when you will say,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indent-1-breaks"/>
          <w:rFonts w:ascii="Courier" w:hAnsi="Courier" w:cs="Times New Roman"/>
          <w:i/>
          <w:color w:val="000000"/>
          <w:sz w:val="10"/>
          <w:szCs w:val="10"/>
        </w:rPr>
        <w:t> </w:t>
      </w:r>
      <w:proofErr w:type="gramStart"/>
      <w:r w:rsidRPr="00770F1C">
        <w:rPr>
          <w:rStyle w:val="indent-1-breaks"/>
          <w:rFonts w:ascii="Courier" w:hAnsi="Courier" w:cs="Times New Roman"/>
          <w:i/>
          <w:color w:val="000000"/>
          <w:sz w:val="10"/>
          <w:szCs w:val="10"/>
        </w:rPr>
        <w:t>  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“</w:t>
      </w:r>
      <w:proofErr w:type="gramEnd"/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I find no pleasure in them”—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</w:p>
    <w:p w14:paraId="43554985" w14:textId="77777777" w:rsidR="00E74463" w:rsidRDefault="00770F1C" w:rsidP="00E74463">
      <w:pPr>
        <w:pStyle w:val="line"/>
        <w:spacing w:before="0" w:beforeAutospacing="0" w:after="0" w:afterAutospacing="0" w:line="360" w:lineRule="atLeast"/>
        <w:rPr>
          <w:rStyle w:val="text"/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2.  </w:t>
      </w:r>
      <w:r w:rsidR="00BB138B"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Many voices vie for your attention, so </w:t>
      </w:r>
      <w:r w:rsidR="00BB138B" w:rsidRPr="00770F1C">
        <w:rPr>
          <w:rStyle w:val="text"/>
          <w:rFonts w:ascii="Helvetica Neue" w:hAnsi="Helvetica Neue" w:cs="Times New Roman"/>
          <w:color w:val="000000"/>
          <w:sz w:val="24"/>
          <w:szCs w:val="24"/>
          <w:u w:val="single"/>
        </w:rPr>
        <w:t>choose</w:t>
      </w:r>
      <w:r w:rsidR="00BB138B"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 </w:t>
      </w:r>
      <w:r w:rsidR="00BB138B" w:rsidRPr="00770F1C">
        <w:rPr>
          <w:rStyle w:val="text"/>
          <w:rFonts w:ascii="Helvetica Neue" w:hAnsi="Helvetica Neue" w:cs="Times New Roman"/>
          <w:color w:val="000000"/>
          <w:sz w:val="24"/>
          <w:szCs w:val="24"/>
          <w:u w:val="single"/>
        </w:rPr>
        <w:t>wisely</w:t>
      </w:r>
      <w:r w:rsidR="00BB138B">
        <w:rPr>
          <w:rStyle w:val="text"/>
          <w:rFonts w:ascii="Helvetica Neue" w:hAnsi="Helvetica Neue" w:cs="Times New Roman"/>
          <w:color w:val="000000"/>
          <w:sz w:val="24"/>
          <w:szCs w:val="24"/>
        </w:rPr>
        <w:t xml:space="preserve">.  </w:t>
      </w:r>
    </w:p>
    <w:p w14:paraId="39F23973" w14:textId="77777777" w:rsidR="00E74463" w:rsidRDefault="00E74463" w:rsidP="00E74463">
      <w:pPr>
        <w:pStyle w:val="line"/>
        <w:spacing w:before="0" w:beforeAutospacing="0" w:after="0" w:afterAutospacing="0" w:line="360" w:lineRule="atLeast"/>
        <w:rPr>
          <w:rStyle w:val="text"/>
          <w:rFonts w:ascii="Helvetica Neue" w:hAnsi="Helvetica Neue" w:cs="Times New Roman"/>
          <w:color w:val="000000"/>
          <w:sz w:val="24"/>
          <w:szCs w:val="24"/>
        </w:rPr>
      </w:pPr>
    </w:p>
    <w:p w14:paraId="1C92D6AF" w14:textId="77777777" w:rsidR="00E74463" w:rsidRDefault="00E74463" w:rsidP="00E74463">
      <w:pPr>
        <w:pStyle w:val="NormalWeb"/>
        <w:spacing w:before="0" w:beforeAutospacing="0" w:after="150" w:afterAutospacing="0" w:line="360" w:lineRule="atLeast"/>
        <w:rPr>
          <w:rStyle w:val="text"/>
          <w:rFonts w:ascii="Helvetica Neue" w:hAnsi="Helvetica Neue"/>
          <w:i/>
          <w:color w:val="000000"/>
          <w:sz w:val="24"/>
          <w:szCs w:val="24"/>
        </w:rPr>
      </w:pPr>
      <w:r w:rsidRPr="00770F1C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11 </w:t>
      </w:r>
      <w:r w:rsidRPr="00770F1C">
        <w:rPr>
          <w:rStyle w:val="text"/>
          <w:rFonts w:ascii="Helvetica Neue" w:hAnsi="Helvetica Neue"/>
          <w:i/>
          <w:color w:val="000000"/>
          <w:sz w:val="24"/>
          <w:szCs w:val="24"/>
        </w:rPr>
        <w:t>The words of the wise are like goads, their collected sayings like firmly embedded nails—given by one shepherd.</w:t>
      </w:r>
      <w:r w:rsidRPr="00770F1C">
        <w:rPr>
          <w:rStyle w:val="text"/>
          <w:rFonts w:ascii="Helvetica Neue" w:hAnsi="Helvetica Neue"/>
          <w:i/>
          <w:color w:val="000000"/>
          <w:sz w:val="15"/>
          <w:szCs w:val="15"/>
          <w:vertAlign w:val="superscript"/>
        </w:rPr>
        <w:t>[</w:t>
      </w:r>
      <w:hyperlink r:id="rId7" w:anchor="fen-NIV-17535b" w:tooltip="See footnote b" w:history="1">
        <w:r w:rsidRPr="00770F1C">
          <w:rPr>
            <w:rStyle w:val="Hyperlink"/>
            <w:rFonts w:ascii="Helvetica Neue" w:hAnsi="Helvetica Neue"/>
            <w:i/>
            <w:color w:val="B34B2C"/>
            <w:sz w:val="15"/>
            <w:szCs w:val="15"/>
            <w:vertAlign w:val="superscript"/>
          </w:rPr>
          <w:t>b</w:t>
        </w:r>
      </w:hyperlink>
      <w:r w:rsidRPr="00770F1C">
        <w:rPr>
          <w:rStyle w:val="text"/>
          <w:rFonts w:ascii="Helvetica Neue" w:hAnsi="Helvetica Neue"/>
          <w:i/>
          <w:color w:val="000000"/>
          <w:sz w:val="15"/>
          <w:szCs w:val="15"/>
          <w:vertAlign w:val="superscript"/>
        </w:rPr>
        <w:t>]</w:t>
      </w:r>
      <w:r w:rsidRPr="00770F1C">
        <w:rPr>
          <w:rStyle w:val="apple-converted-space"/>
          <w:rFonts w:ascii="Helvetica Neue" w:hAnsi="Helvetica Neue"/>
          <w:i/>
          <w:color w:val="000000"/>
          <w:sz w:val="24"/>
          <w:szCs w:val="24"/>
        </w:rPr>
        <w:t> </w:t>
      </w:r>
      <w:r w:rsidRPr="00770F1C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12 </w:t>
      </w:r>
      <w:r w:rsidRPr="00770F1C">
        <w:rPr>
          <w:rStyle w:val="text"/>
          <w:rFonts w:ascii="Helvetica Neue" w:hAnsi="Helvetica Neue"/>
          <w:i/>
          <w:color w:val="000000"/>
          <w:sz w:val="24"/>
          <w:szCs w:val="24"/>
        </w:rPr>
        <w:t>Be warned, my son, of anything in addition to them.</w:t>
      </w:r>
    </w:p>
    <w:p w14:paraId="4842AC40" w14:textId="77777777" w:rsidR="00426D99" w:rsidRDefault="00426D99" w:rsidP="00E74463">
      <w:pPr>
        <w:pStyle w:val="NormalWeb"/>
        <w:spacing w:before="0" w:beforeAutospacing="0" w:after="150" w:afterAutospacing="0" w:line="360" w:lineRule="atLeast"/>
        <w:rPr>
          <w:rStyle w:val="text"/>
          <w:rFonts w:ascii="Helvetica Neue" w:hAnsi="Helvetica Neue"/>
          <w:i/>
          <w:color w:val="000000"/>
          <w:sz w:val="24"/>
          <w:szCs w:val="24"/>
        </w:rPr>
      </w:pPr>
      <w:r>
        <w:rPr>
          <w:rStyle w:val="text"/>
          <w:rFonts w:ascii="Helvetica Neue" w:hAnsi="Helvetica Neue"/>
          <w:i/>
          <w:color w:val="000000"/>
          <w:sz w:val="24"/>
          <w:szCs w:val="24"/>
        </w:rPr>
        <w:t>Photo of Bismarck battle ship</w:t>
      </w:r>
    </w:p>
    <w:p w14:paraId="40D6E153" w14:textId="77777777" w:rsidR="00426D99" w:rsidRDefault="00A21DF4" w:rsidP="00E74463">
      <w:pPr>
        <w:pStyle w:val="NormalWeb"/>
        <w:spacing w:before="0" w:beforeAutospacing="0" w:after="150" w:afterAutospacing="0" w:line="360" w:lineRule="atLeast"/>
        <w:rPr>
          <w:rStyle w:val="text"/>
          <w:rFonts w:ascii="Helvetica Neue" w:hAnsi="Helvetica Neue"/>
          <w:i/>
          <w:color w:val="000000"/>
          <w:sz w:val="24"/>
          <w:szCs w:val="24"/>
        </w:rPr>
      </w:pPr>
      <w:hyperlink r:id="rId8" w:history="1">
        <w:r w:rsidR="00426D99" w:rsidRPr="000C6042">
          <w:rPr>
            <w:rStyle w:val="Hyperlink"/>
            <w:rFonts w:ascii="Helvetica Neue" w:hAnsi="Helvetica Neue"/>
            <w:i/>
            <w:sz w:val="24"/>
            <w:szCs w:val="24"/>
          </w:rPr>
          <w:t>https://i.pinimg.com/originals/c2/a0/e9/c2a0e94b810b26ce0b58f1df03eb8d5e.jpg</w:t>
        </w:r>
      </w:hyperlink>
    </w:p>
    <w:p w14:paraId="0E8F1156" w14:textId="77777777" w:rsidR="00426D99" w:rsidRPr="00770F1C" w:rsidRDefault="00426D99" w:rsidP="00E74463">
      <w:pPr>
        <w:pStyle w:val="NormalWeb"/>
        <w:spacing w:before="0" w:beforeAutospacing="0" w:after="150" w:afterAutospacing="0" w:line="360" w:lineRule="atLeast"/>
        <w:rPr>
          <w:rStyle w:val="text"/>
          <w:rFonts w:ascii="Helvetica Neue" w:hAnsi="Helvetica Neue"/>
          <w:i/>
          <w:color w:val="000000"/>
          <w:sz w:val="24"/>
          <w:szCs w:val="24"/>
        </w:rPr>
      </w:pPr>
    </w:p>
    <w:p w14:paraId="2198BE1A" w14:textId="77777777" w:rsidR="00E74463" w:rsidRDefault="00770F1C" w:rsidP="00E74463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3.  </w:t>
      </w:r>
      <w:r w:rsidR="002C7328">
        <w:rPr>
          <w:rStyle w:val="text"/>
          <w:rFonts w:ascii="Helvetica Neue" w:hAnsi="Helvetica Neue"/>
          <w:color w:val="000000"/>
          <w:sz w:val="24"/>
          <w:szCs w:val="24"/>
        </w:rPr>
        <w:t xml:space="preserve">When all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is </w:t>
      </w:r>
      <w:r w:rsidR="002C7328">
        <w:rPr>
          <w:rStyle w:val="text"/>
          <w:rFonts w:ascii="Helvetica Neue" w:hAnsi="Helvetica Neue"/>
          <w:color w:val="000000"/>
          <w:sz w:val="24"/>
          <w:szCs w:val="24"/>
        </w:rPr>
        <w:t xml:space="preserve">said and done, put </w:t>
      </w:r>
      <w:r w:rsidR="002C7328" w:rsidRPr="002C7328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God</w:t>
      </w:r>
      <w:r w:rsidR="002C7328"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 w:rsidR="002C7328" w:rsidRPr="002C7328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first</w:t>
      </w:r>
      <w:r w:rsidR="002C7328">
        <w:rPr>
          <w:rStyle w:val="text"/>
          <w:rFonts w:ascii="Helvetica Neue" w:hAnsi="Helvetica Neue"/>
          <w:color w:val="000000"/>
          <w:sz w:val="24"/>
          <w:szCs w:val="24"/>
        </w:rPr>
        <w:t xml:space="preserve"> with no </w:t>
      </w:r>
      <w:r w:rsidR="002C7328" w:rsidRPr="002C7328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close</w:t>
      </w:r>
      <w:r w:rsidR="002C7328"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 w:rsidR="002C7328" w:rsidRPr="002C7328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second</w:t>
      </w:r>
      <w:r w:rsidR="002C7328">
        <w:rPr>
          <w:rStyle w:val="text"/>
          <w:rFonts w:ascii="Helvetica Neue" w:hAnsi="Helvetica Neue"/>
          <w:color w:val="000000"/>
          <w:sz w:val="24"/>
          <w:szCs w:val="24"/>
        </w:rPr>
        <w:t>.</w:t>
      </w:r>
    </w:p>
    <w:p w14:paraId="7BC1A536" w14:textId="77777777" w:rsidR="00E74463" w:rsidRPr="00770F1C" w:rsidRDefault="00E74463" w:rsidP="00E74463">
      <w:pPr>
        <w:pStyle w:val="line"/>
        <w:spacing w:before="0" w:beforeAutospacing="0" w:after="0" w:afterAutospacing="0" w:line="360" w:lineRule="atLeast"/>
        <w:rPr>
          <w:rFonts w:ascii="Helvetica Neue" w:hAnsi="Helvetica Neue" w:cs="Times New Roman"/>
          <w:i/>
          <w:color w:val="000000"/>
          <w:sz w:val="24"/>
          <w:szCs w:val="24"/>
        </w:rPr>
      </w:pPr>
      <w:r w:rsidRPr="00770F1C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13 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Now all has been heard;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indent-1-breaks"/>
          <w:rFonts w:ascii="Courier" w:hAnsi="Courier" w:cs="Times New Roman"/>
          <w:i/>
          <w:color w:val="000000"/>
          <w:sz w:val="10"/>
          <w:szCs w:val="10"/>
        </w:rPr>
        <w:t>   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here is the conclusion of the matter: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Fear God</w:t>
      </w:r>
      <w:r w:rsidRPr="00770F1C">
        <w:rPr>
          <w:rStyle w:val="apple-converted-space"/>
          <w:rFonts w:ascii="Helvetica Neue" w:hAnsi="Helvetica Neue" w:cs="Times New Roman"/>
          <w:i/>
          <w:color w:val="000000"/>
          <w:sz w:val="24"/>
          <w:szCs w:val="24"/>
        </w:rPr>
        <w:t>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and keep his commandments,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indent-1-breaks"/>
          <w:rFonts w:ascii="Courier" w:hAnsi="Courier" w:cs="Times New Roman"/>
          <w:i/>
          <w:color w:val="000000"/>
          <w:sz w:val="10"/>
          <w:szCs w:val="10"/>
        </w:rPr>
        <w:t>   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for this is the duty of all mankind.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14 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For God will bring every deed into judgment,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indent-1-breaks"/>
          <w:rFonts w:ascii="Courier" w:hAnsi="Courier" w:cs="Times New Roman"/>
          <w:i/>
          <w:color w:val="000000"/>
          <w:sz w:val="10"/>
          <w:szCs w:val="10"/>
        </w:rPr>
        <w:t>   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including every hidden thing,</w:t>
      </w:r>
      <w:r w:rsidRPr="00770F1C">
        <w:rPr>
          <w:rFonts w:ascii="Helvetica Neue" w:hAnsi="Helvetica Neue" w:cs="Times New Roman"/>
          <w:i/>
          <w:color w:val="000000"/>
          <w:sz w:val="24"/>
          <w:szCs w:val="24"/>
        </w:rPr>
        <w:br/>
      </w:r>
      <w:r w:rsidRPr="00770F1C">
        <w:rPr>
          <w:rStyle w:val="indent-1-breaks"/>
          <w:rFonts w:ascii="Courier" w:hAnsi="Courier" w:cs="Times New Roman"/>
          <w:i/>
          <w:color w:val="000000"/>
          <w:sz w:val="10"/>
          <w:szCs w:val="10"/>
        </w:rPr>
        <w:t>    </w:t>
      </w:r>
      <w:r w:rsidRPr="00770F1C">
        <w:rPr>
          <w:rStyle w:val="text"/>
          <w:rFonts w:ascii="Helvetica Neue" w:hAnsi="Helvetica Neue" w:cs="Times New Roman"/>
          <w:i/>
          <w:color w:val="000000"/>
          <w:sz w:val="24"/>
          <w:szCs w:val="24"/>
        </w:rPr>
        <w:t>whether it is good or evil.</w:t>
      </w:r>
    </w:p>
    <w:p w14:paraId="4EEC0A8B" w14:textId="77777777" w:rsidR="00271864" w:rsidRDefault="00271864"/>
    <w:p w14:paraId="505D4F23" w14:textId="77777777" w:rsidR="00426D99" w:rsidRDefault="00426D99">
      <w:r>
        <w:t>Image</w:t>
      </w:r>
    </w:p>
    <w:p w14:paraId="26B1C6FC" w14:textId="77777777" w:rsidR="00426D99" w:rsidRDefault="00426D99"/>
    <w:p w14:paraId="0D2B8026" w14:textId="77777777" w:rsidR="00426D99" w:rsidRDefault="00A21DF4">
      <w:hyperlink r:id="rId9" w:history="1">
        <w:r w:rsidR="00426D99" w:rsidRPr="000C6042">
          <w:rPr>
            <w:rStyle w:val="Hyperlink"/>
          </w:rPr>
          <w:t>https://firstumceldorado.files.wordpress.com/2013/10/first-bulletin-graphic.png</w:t>
        </w:r>
      </w:hyperlink>
    </w:p>
    <w:p w14:paraId="58DFFA09" w14:textId="77777777" w:rsidR="00426D99" w:rsidRDefault="00426D99"/>
    <w:p w14:paraId="34CE4E1F" w14:textId="77777777" w:rsidR="00426D99" w:rsidRDefault="00426D99">
      <w:bookmarkStart w:id="0" w:name="_GoBack"/>
      <w:bookmarkEnd w:id="0"/>
    </w:p>
    <w:sectPr w:rsidR="00426D99" w:rsidSect="00BF1C8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6AC42" w14:textId="77777777" w:rsidR="00A21DF4" w:rsidRDefault="00A21DF4" w:rsidP="00E86D91">
      <w:r>
        <w:separator/>
      </w:r>
    </w:p>
  </w:endnote>
  <w:endnote w:type="continuationSeparator" w:id="0">
    <w:p w14:paraId="7825669E" w14:textId="77777777" w:rsidR="00A21DF4" w:rsidRDefault="00A21DF4" w:rsidP="00E8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0C0" w14:textId="77777777" w:rsidR="00A21DF4" w:rsidRDefault="00A21DF4" w:rsidP="00E86D91">
      <w:r>
        <w:separator/>
      </w:r>
    </w:p>
  </w:footnote>
  <w:footnote w:type="continuationSeparator" w:id="0">
    <w:p w14:paraId="5EC7A31B" w14:textId="77777777" w:rsidR="00A21DF4" w:rsidRDefault="00A21DF4" w:rsidP="00E86D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423B2" w14:textId="47E5FC45" w:rsidR="00E86D91" w:rsidRPr="00E86D91" w:rsidRDefault="00E86D91" w:rsidP="00E86D91">
    <w:pPr>
      <w:pStyle w:val="Header"/>
      <w:jc w:val="center"/>
      <w:rPr>
        <w:b/>
        <w:u w:val="single"/>
      </w:rPr>
    </w:pPr>
    <w:r w:rsidRPr="00E86D91">
      <w:rPr>
        <w:b/>
        <w:u w:val="single"/>
      </w:rPr>
      <w:t>8-13-17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79B"/>
    <w:multiLevelType w:val="hybridMultilevel"/>
    <w:tmpl w:val="E33E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63"/>
    <w:rsid w:val="001B5F37"/>
    <w:rsid w:val="00271864"/>
    <w:rsid w:val="002C7328"/>
    <w:rsid w:val="00426D99"/>
    <w:rsid w:val="00770F1C"/>
    <w:rsid w:val="00A21DF4"/>
    <w:rsid w:val="00BB138B"/>
    <w:rsid w:val="00BF1C8A"/>
    <w:rsid w:val="00E74463"/>
    <w:rsid w:val="00E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77F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463"/>
  </w:style>
  <w:style w:type="paragraph" w:styleId="Heading1">
    <w:name w:val="heading 1"/>
    <w:basedOn w:val="Normal"/>
    <w:next w:val="Normal"/>
    <w:link w:val="Heading1Char"/>
    <w:uiPriority w:val="9"/>
    <w:qFormat/>
    <w:rsid w:val="00E74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4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E744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ine">
    <w:name w:val="line"/>
    <w:basedOn w:val="Normal"/>
    <w:rsid w:val="00E744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E74463"/>
  </w:style>
  <w:style w:type="character" w:customStyle="1" w:styleId="indent-1-breaks">
    <w:name w:val="indent-1-breaks"/>
    <w:basedOn w:val="DefaultParagraphFont"/>
    <w:rsid w:val="00E74463"/>
  </w:style>
  <w:style w:type="character" w:customStyle="1" w:styleId="apple-converted-space">
    <w:name w:val="apple-converted-space"/>
    <w:basedOn w:val="DefaultParagraphFont"/>
    <w:rsid w:val="00E74463"/>
  </w:style>
  <w:style w:type="character" w:customStyle="1" w:styleId="passage-display-bcv">
    <w:name w:val="passage-display-bcv"/>
    <w:basedOn w:val="DefaultParagraphFont"/>
    <w:rsid w:val="00E74463"/>
  </w:style>
  <w:style w:type="character" w:styleId="Hyperlink">
    <w:name w:val="Hyperlink"/>
    <w:basedOn w:val="DefaultParagraphFont"/>
    <w:uiPriority w:val="99"/>
    <w:unhideWhenUsed/>
    <w:rsid w:val="00E74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91"/>
  </w:style>
  <w:style w:type="paragraph" w:styleId="Footer">
    <w:name w:val="footer"/>
    <w:basedOn w:val="Normal"/>
    <w:link w:val="FooterChar"/>
    <w:uiPriority w:val="99"/>
    <w:unhideWhenUsed/>
    <w:rsid w:val="00E86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blegateway.com/passage/?search=Ecclesiastes+12&amp;version=NIV" TargetMode="External"/><Relationship Id="rId8" Type="http://schemas.openxmlformats.org/officeDocument/2006/relationships/hyperlink" Target="https://i.pinimg.com/originals/c2/a0/e9/c2a0e94b810b26ce0b58f1df03eb8d5e.jpg" TargetMode="External"/><Relationship Id="rId9" Type="http://schemas.openxmlformats.org/officeDocument/2006/relationships/hyperlink" Target="https://firstumceldorado.files.wordpress.com/2013/10/first-bulletin-graphic.pn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Macintosh Word</Application>
  <DocSecurity>0</DocSecurity>
  <Lines>10</Lines>
  <Paragraphs>2</Paragraphs>
  <ScaleCrop>false</ScaleCrop>
  <Company>First Colony Church of Christ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2017-08-11T14:27:00Z</dcterms:created>
  <dcterms:modified xsi:type="dcterms:W3CDTF">2017-08-11T14:27:00Z</dcterms:modified>
</cp:coreProperties>
</file>